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4" w:rsidRPr="000067AD" w:rsidRDefault="00E750D4">
      <w:pPr>
        <w:rPr>
          <w:rFonts w:ascii="TH SarabunPSK" w:hAnsi="TH SarabunPSK" w:cs="TH SarabunPSK"/>
          <w:b/>
          <w:bCs/>
          <w:u w:val="single"/>
        </w:rPr>
      </w:pPr>
    </w:p>
    <w:p w:rsidR="00E750D4" w:rsidRPr="000067AD" w:rsidRDefault="00610818" w:rsidP="00E750D4">
      <w:pPr>
        <w:ind w:left="180" w:hanging="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28.15pt;margin-top:-7.85pt;width:77.2pt;height:76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Q8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" stroked="f">
            <v:textbox>
              <w:txbxContent>
                <w:p w:rsidR="00C83461" w:rsidRDefault="00C83461" w:rsidP="00E750D4">
                  <w:r w:rsidRPr="00F82366">
                    <w:rPr>
                      <w:noProof/>
                    </w:rPr>
                    <w:drawing>
                      <wp:inline distT="0" distB="0" distL="0" distR="0">
                        <wp:extent cx="754463" cy="890546"/>
                        <wp:effectExtent l="19050" t="0" r="7537" b="0"/>
                        <wp:docPr id="1" name="Picture 1" descr="C:\Documents and Settings\NATO\My Documents\My Pictures\ช่อสะอาด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" descr="C:\Documents and Settings\NATO\My Documents\My Pictures\ช่อสะอาด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55" cy="89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50D4" w:rsidRPr="000067AD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-107315</wp:posOffset>
            </wp:positionV>
            <wp:extent cx="737870" cy="1028700"/>
            <wp:effectExtent l="19050" t="0" r="5080" b="0"/>
            <wp:wrapNone/>
            <wp:docPr id="3" name="Picture 2" descr="โลโก้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ป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</w:rPr>
        <w:pict>
          <v:rect id="Rectangle 15" o:spid="_x0000_s1027" style="position:absolute;left:0;text-align:left;margin-left:64.9pt;margin-top:-8.15pt;width:361.9pt;height:82.9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" fillcolor="#8db3e2 [1311]">
            <v:textbox>
              <w:txbxContent>
                <w:p w:rsidR="00C83461" w:rsidRPr="00D41DDB" w:rsidRDefault="00C83461" w:rsidP="00E750D4">
                  <w:pPr>
                    <w:shd w:val="clear" w:color="auto" w:fill="B6DDE8" w:themeFill="accent5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D41DD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โครงการมอบ</w:t>
                  </w:r>
                  <w:r w:rsidRPr="00D41DD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รางวัลองค์กรโปร่งใส ครั้งที่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๗</w:t>
                  </w:r>
                </w:p>
                <w:p w:rsidR="00C83461" w:rsidRPr="00D41DDB" w:rsidRDefault="00C83461" w:rsidP="00E750D4">
                  <w:pPr>
                    <w:shd w:val="clear" w:color="auto" w:fill="B6DDE8" w:themeFill="accent5" w:themeFillTint="66"/>
                    <w:jc w:val="center"/>
                    <w:rPr>
                      <w:i/>
                      <w:iCs/>
                      <w:sz w:val="40"/>
                      <w:szCs w:val="40"/>
                    </w:rPr>
                  </w:pPr>
                  <w:r w:rsidRPr="00D41DD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เกียรติยศแห่งคุณธรรม จริยธรรม และความ</w:t>
                  </w:r>
                  <w:r w:rsidRPr="00D41DD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ซื่อตรง</w:t>
                  </w:r>
                </w:p>
                <w:p w:rsidR="00C83461" w:rsidRPr="00D41DDB" w:rsidRDefault="00C83461" w:rsidP="00E750D4">
                  <w:pPr>
                    <w:shd w:val="clear" w:color="auto" w:fill="B6DDE8" w:themeFill="accent5" w:themeFillTint="66"/>
                    <w:jc w:val="center"/>
                    <w:rPr>
                      <w:sz w:val="40"/>
                      <w:szCs w:val="40"/>
                    </w:rPr>
                  </w:pPr>
                  <w:r w:rsidRPr="00D41DD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NACC Integrity </w:t>
                  </w:r>
                  <w:r w:rsidRPr="00D41DD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Awards</w:t>
                  </w:r>
                </w:p>
              </w:txbxContent>
            </v:textbox>
          </v:rect>
        </w:pict>
      </w: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67AD">
        <w:rPr>
          <w:rFonts w:ascii="TH SarabunPSK" w:hAnsi="TH SarabunPSK" w:cs="TH SarabunPSK"/>
          <w:b/>
          <w:bCs/>
          <w:sz w:val="40"/>
          <w:szCs w:val="40"/>
          <w:cs/>
        </w:rPr>
        <w:t>ใบสมัครรับรางวัลองค์กรโปร่งใส</w:t>
      </w:r>
    </w:p>
    <w:p w:rsidR="00E750D4" w:rsidRPr="000067AD" w:rsidRDefault="00E750D4" w:rsidP="00E750D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2250"/>
        <w:gridCol w:w="365"/>
        <w:gridCol w:w="1592"/>
        <w:gridCol w:w="478"/>
        <w:gridCol w:w="1479"/>
        <w:gridCol w:w="1957"/>
      </w:tblGrid>
      <w:tr w:rsidR="003D5D12" w:rsidRPr="000067AD" w:rsidTr="003D5D12">
        <w:tc>
          <w:tcPr>
            <w:tcW w:w="3145" w:type="dxa"/>
            <w:gridSpan w:val="2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="00E56C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="00E56C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0067A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5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5D12" w:rsidRPr="000067AD" w:rsidTr="003D5D12">
        <w:tc>
          <w:tcPr>
            <w:tcW w:w="3145" w:type="dxa"/>
            <w:gridSpan w:val="2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ประเภทของหน่วยงาน </w:t>
            </w:r>
            <w:r w:rsidRPr="000067A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</w:tc>
        <w:tc>
          <w:tcPr>
            <w:tcW w:w="1957" w:type="dxa"/>
            <w:gridSpan w:val="2"/>
            <w:tcBorders>
              <w:top w:val="dotted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0067A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ภาครัฐ </w:t>
            </w:r>
          </w:p>
        </w:tc>
        <w:tc>
          <w:tcPr>
            <w:tcW w:w="1957" w:type="dxa"/>
            <w:gridSpan w:val="2"/>
            <w:tcBorders>
              <w:top w:val="dotted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 ภาคเอกชน</w:t>
            </w:r>
          </w:p>
        </w:tc>
        <w:tc>
          <w:tcPr>
            <w:tcW w:w="1957" w:type="dxa"/>
            <w:tcBorders>
              <w:top w:val="dotted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 รัฐวิสาหกิจ</w:t>
            </w:r>
          </w:p>
        </w:tc>
      </w:tr>
      <w:tr w:rsidR="003D5D12" w:rsidRPr="000067AD" w:rsidTr="003D5D12">
        <w:tc>
          <w:tcPr>
            <w:tcW w:w="3145" w:type="dxa"/>
            <w:gridSpan w:val="2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35" w:type="dxa"/>
            <w:gridSpan w:val="3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 นิติบุคคลอื่นๆ</w:t>
            </w:r>
          </w:p>
        </w:tc>
        <w:tc>
          <w:tcPr>
            <w:tcW w:w="1479" w:type="dxa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57" w:type="dxa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5D12" w:rsidRPr="000067AD" w:rsidTr="006C5A0A">
        <w:tc>
          <w:tcPr>
            <w:tcW w:w="895" w:type="dxa"/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ที่อยู่ </w:t>
            </w:r>
          </w:p>
        </w:tc>
        <w:tc>
          <w:tcPr>
            <w:tcW w:w="8121" w:type="dxa"/>
            <w:gridSpan w:val="6"/>
            <w:tcBorders>
              <w:top w:val="nil"/>
              <w:bottom w:val="dotted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5A0A" w:rsidRPr="000067AD" w:rsidTr="00D23B28">
        <w:tc>
          <w:tcPr>
            <w:tcW w:w="9016" w:type="dxa"/>
            <w:gridSpan w:val="7"/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ผู้ประสานงาน </w:t>
            </w:r>
          </w:p>
        </w:tc>
      </w:tr>
      <w:tr w:rsidR="003D5D12" w:rsidRPr="000067AD" w:rsidTr="009612A4">
        <w:tc>
          <w:tcPr>
            <w:tcW w:w="3510" w:type="dxa"/>
            <w:gridSpan w:val="3"/>
            <w:tcBorders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ชื่อ – นามสกุล </w:t>
            </w:r>
          </w:p>
        </w:tc>
        <w:tc>
          <w:tcPr>
            <w:tcW w:w="3549" w:type="dxa"/>
            <w:gridSpan w:val="3"/>
            <w:tcBorders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t>E-mail</w:t>
            </w:r>
          </w:p>
        </w:tc>
        <w:tc>
          <w:tcPr>
            <w:tcW w:w="1957" w:type="dxa"/>
            <w:tcBorders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โทรศัพท์/โทรสาร</w:t>
            </w:r>
          </w:p>
        </w:tc>
      </w:tr>
      <w:tr w:rsidR="003D5D12" w:rsidRPr="000067AD" w:rsidTr="009612A4">
        <w:trPr>
          <w:trHeight w:val="315"/>
        </w:trPr>
        <w:tc>
          <w:tcPr>
            <w:tcW w:w="3510" w:type="dxa"/>
            <w:gridSpan w:val="3"/>
            <w:tcBorders>
              <w:top w:val="nil"/>
              <w:bottom w:val="single" w:sz="4" w:space="0" w:color="auto"/>
            </w:tcBorders>
          </w:tcPr>
          <w:p w:rsidR="003D5D12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0067A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549" w:type="dxa"/>
            <w:gridSpan w:val="3"/>
            <w:tcBorders>
              <w:top w:val="nil"/>
              <w:bottom w:val="single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A0A" w:rsidRPr="000067AD" w:rsidTr="009612A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A0A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0067A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E750D4" w:rsidRPr="000067AD" w:rsidRDefault="00610818" w:rsidP="00CC116A">
      <w:pPr>
        <w:ind w:left="270"/>
        <w:rPr>
          <w:rFonts w:ascii="TH SarabunPSK" w:hAnsi="TH SarabunPSK" w:cs="TH SarabunPSK"/>
          <w:sz w:val="36"/>
          <w:szCs w:val="36"/>
        </w:rPr>
      </w:pPr>
      <w:r w:rsidRPr="00610818">
        <w:rPr>
          <w:rFonts w:ascii="TH SarabunPSK" w:hAnsi="TH SarabunPSK" w:cs="TH SarabunPSK"/>
          <w:noProof/>
        </w:rPr>
        <w:pict>
          <v:rect id="Rectangle 13" o:spid="_x0000_s1028" style="position:absolute;left:0;text-align:left;margin-left:-7.55pt;margin-top:13.7pt;width:461.6pt;height:26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" fillcolor="#8db3e2 [1311]">
            <v:textbox>
              <w:txbxContent>
                <w:p w:rsidR="00C83461" w:rsidRPr="008C304F" w:rsidRDefault="00C83461" w:rsidP="00E750D4">
                  <w:pPr>
                    <w:shd w:val="clear" w:color="auto" w:fill="B6DDE8" w:themeFill="accent5" w:themeFillTint="66"/>
                    <w:spacing w:after="2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8C304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คุณสมบัติเบื้องต้น</w:t>
                  </w:r>
                  <w:r w:rsidRPr="008C304F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องค์กรที่</w:t>
                  </w:r>
                  <w:r w:rsidRPr="008C304F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สมัคร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ขอรับการประเมินองค์กรโปร่งใส</w:t>
                  </w:r>
                </w:p>
                <w:p w:rsidR="00C83461" w:rsidRPr="008C304F" w:rsidRDefault="00C83461" w:rsidP="00E750D4">
                  <w:pPr>
                    <w:shd w:val="clear" w:color="auto" w:fill="B6DDE8" w:themeFill="accent5" w:themeFillTint="66"/>
                  </w:pPr>
                </w:p>
              </w:txbxContent>
            </v:textbox>
          </v:rect>
        </w:pict>
      </w:r>
    </w:p>
    <w:p w:rsidR="00E750D4" w:rsidRPr="000067AD" w:rsidRDefault="00E750D4" w:rsidP="00E750D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9664F" w:rsidRPr="000067AD" w:rsidRDefault="0059664F" w:rsidP="0059664F">
      <w:pPr>
        <w:pStyle w:val="ad"/>
        <w:tabs>
          <w:tab w:val="left" w:pos="1418"/>
          <w:tab w:val="left" w:pos="1843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750D4" w:rsidRPr="000067AD" w:rsidRDefault="00230898" w:rsidP="006C5A0A">
      <w:pPr>
        <w:pStyle w:val="ad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สมัคร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รั</w:t>
      </w:r>
      <w:r w:rsidR="00157132" w:rsidRPr="000067AD">
        <w:rPr>
          <w:rFonts w:ascii="TH SarabunPSK" w:hAnsi="TH SarabunPSK" w:cs="TH SarabunPSK"/>
          <w:sz w:val="32"/>
          <w:szCs w:val="32"/>
          <w:cs/>
        </w:rPr>
        <w:t>บรางวัลต้องมีสถานะเป็นนิติบุคคล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และก่อตั้งมาแล้วไม่น้อยกว่า 5 ปี</w:t>
      </w:r>
    </w:p>
    <w:p w:rsidR="00E750D4" w:rsidRPr="000067AD" w:rsidRDefault="00E750D4" w:rsidP="006C5A0A">
      <w:pPr>
        <w:pStyle w:val="ad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องค์กร</w:t>
      </w:r>
      <w:r w:rsidR="00157132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ไม่ทำกิจกรรม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เกี่ยวกับอบายมุขหรือ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ขัดต่อศีลธรรมอันดีงามของสังคม</w:t>
      </w:r>
      <w:r w:rsidR="00C54624" w:rsidRPr="00BF3358">
        <w:rPr>
          <w:rFonts w:ascii="TH SarabunPSK" w:hAnsi="TH SarabunPSK" w:cs="TH SarabunPSK"/>
          <w:spacing w:val="6"/>
          <w:sz w:val="32"/>
          <w:szCs w:val="32"/>
          <w:cs/>
        </w:rPr>
        <w:t>หรือความมั่</w:t>
      </w:r>
      <w:r w:rsidR="00C54624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น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คง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Pr="000067AD">
        <w:rPr>
          <w:rFonts w:ascii="TH SarabunPSK" w:hAnsi="TH SarabunPSK" w:cs="TH SarabunPSK"/>
          <w:sz w:val="32"/>
          <w:szCs w:val="32"/>
          <w:cs/>
        </w:rPr>
        <w:t>ประเทศ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หรือระหว่างประเทศ</w:t>
      </w:r>
    </w:p>
    <w:p w:rsidR="00E750D4" w:rsidRPr="000067AD" w:rsidRDefault="00E750D4" w:rsidP="006C5A0A">
      <w:pPr>
        <w:pStyle w:val="ad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ถ้า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67AD">
        <w:rPr>
          <w:rFonts w:ascii="TH SarabunPSK" w:hAnsi="TH SarabunPSK" w:cs="TH SarabunPSK"/>
          <w:sz w:val="32"/>
          <w:szCs w:val="32"/>
          <w:cs/>
        </w:rPr>
        <w:t>องค์กร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ที่ทำธุรกรรมร่วมกัน</w:t>
      </w:r>
      <w:r w:rsidRPr="000067AD">
        <w:rPr>
          <w:rFonts w:ascii="TH SarabunPSK" w:hAnsi="TH SarabunPSK" w:cs="TH SarabunPSK"/>
          <w:sz w:val="32"/>
          <w:szCs w:val="32"/>
          <w:cs/>
        </w:rPr>
        <w:t>หลายองค์กร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หรือ</w:t>
      </w:r>
      <w:r w:rsidR="00E56C1E">
        <w:rPr>
          <w:rFonts w:ascii="TH SarabunPSK" w:hAnsi="TH SarabunPSK" w:cs="TH SarabunPSK" w:hint="cs"/>
          <w:sz w:val="32"/>
          <w:szCs w:val="32"/>
          <w:cs/>
        </w:rPr>
        <w:t>มี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หน่วยงานย่อยในเครือ</w:t>
      </w:r>
      <w:r w:rsidR="0077051A" w:rsidRPr="00006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7AD">
        <w:rPr>
          <w:rFonts w:ascii="TH SarabunPSK" w:hAnsi="TH SarabunPSK" w:cs="TH SarabunPSK"/>
          <w:sz w:val="32"/>
          <w:szCs w:val="32"/>
          <w:cs/>
        </w:rPr>
        <w:t>ขอให้เสนอผลงานในนามขององค์กรหลัก</w:t>
      </w:r>
    </w:p>
    <w:p w:rsidR="00E750D4" w:rsidRPr="000067AD" w:rsidRDefault="006C5A0A" w:rsidP="006C5A0A">
      <w:pPr>
        <w:pStyle w:val="ad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0067AD">
        <w:rPr>
          <w:rFonts w:ascii="TH SarabunPSK" w:hAnsi="TH SarabunPSK" w:cs="TH SarabunPSK"/>
          <w:sz w:val="32"/>
          <w:szCs w:val="32"/>
          <w:cs/>
        </w:rPr>
        <w:t>หรือนิติบุคคล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ที</w:t>
      </w:r>
      <w:r w:rsidRPr="000067AD">
        <w:rPr>
          <w:rFonts w:ascii="TH SarabunPSK" w:hAnsi="TH SarabunPSK" w:cs="TH SarabunPSK"/>
          <w:sz w:val="32"/>
          <w:szCs w:val="32"/>
          <w:cs/>
        </w:rPr>
        <w:t>่อยู่ระหว่างการถูกร้องทุกข์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กล่าวโทษจากหน่วยงานกำกับ</w:t>
      </w:r>
      <w:r w:rsidRPr="000067AD">
        <w:rPr>
          <w:rFonts w:ascii="TH SarabunPSK" w:hAnsi="TH SarabunPSK" w:cs="TH SarabunPSK"/>
          <w:sz w:val="32"/>
          <w:szCs w:val="32"/>
          <w:cs/>
        </w:rPr>
        <w:t>ต่อ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เจ้าพนักงานสอบสวนฯ เว้นแต่ องค์กรนั้นมีมาตรการในการแก้ไขปัญหาดังกล่าว</w:t>
      </w:r>
      <w:r w:rsidRPr="000067AD">
        <w:rPr>
          <w:rFonts w:ascii="TH SarabunPSK" w:hAnsi="TH SarabunPSK" w:cs="TH SarabunPSK"/>
          <w:sz w:val="32"/>
          <w:szCs w:val="32"/>
          <w:cs/>
        </w:rPr>
        <w:t>แล้วอย่างชัดเจนเป็นรูปธรรม</w:t>
      </w:r>
    </w:p>
    <w:p w:rsidR="00E750D4" w:rsidRPr="000067AD" w:rsidRDefault="00610818" w:rsidP="00E750D4">
      <w:pPr>
        <w:tabs>
          <w:tab w:val="left" w:pos="1200"/>
          <w:tab w:val="left" w:pos="1280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610818">
        <w:rPr>
          <w:rFonts w:ascii="TH SarabunPSK" w:hAnsi="TH SarabunPSK" w:cs="TH SarabunPSK"/>
          <w:noProof/>
        </w:rPr>
        <w:pict>
          <v:rect id="Rectangle 14" o:spid="_x0000_s1029" style="position:absolute;left:0;text-align:left;margin-left:-.85pt;margin-top:.05pt;width:458.6pt;height:31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" fillcolor="#8db3e2 [1311]">
            <v:textbox>
              <w:txbxContent>
                <w:p w:rsidR="00C83461" w:rsidRPr="008C304F" w:rsidRDefault="00C83461" w:rsidP="00E750D4">
                  <w:pPr>
                    <w:shd w:val="clear" w:color="auto" w:fill="B6DDE8" w:themeFill="accent5" w:themeFillTint="66"/>
                    <w:spacing w:after="2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ระดับคะแนนการประเมินความโปร่งใสและมีจริยธรรมแต่ละข้อ</w:t>
                  </w:r>
                </w:p>
                <w:p w:rsidR="00C83461" w:rsidRPr="008C304F" w:rsidRDefault="00C83461" w:rsidP="00E750D4">
                  <w:pPr>
                    <w:shd w:val="clear" w:color="auto" w:fill="B6DDE8" w:themeFill="accent5" w:themeFillTint="66"/>
                  </w:pPr>
                </w:p>
              </w:txbxContent>
            </v:textbox>
          </v:rect>
        </w:pict>
      </w:r>
      <w:r w:rsidR="00E750D4" w:rsidRPr="000067AD">
        <w:rPr>
          <w:rFonts w:ascii="TH SarabunPSK" w:hAnsi="TH SarabunPSK" w:cs="TH SarabunPSK"/>
          <w:sz w:val="36"/>
          <w:szCs w:val="36"/>
        </w:rPr>
        <w:tab/>
      </w:r>
      <w:r w:rsidR="00E750D4" w:rsidRPr="000067AD">
        <w:rPr>
          <w:rFonts w:ascii="TH SarabunPSK" w:hAnsi="TH SarabunPSK" w:cs="TH SarabunPSK"/>
          <w:sz w:val="36"/>
          <w:szCs w:val="36"/>
        </w:rPr>
        <w:tab/>
      </w:r>
      <w:r w:rsidR="00E750D4" w:rsidRPr="000067AD">
        <w:rPr>
          <w:rFonts w:ascii="TH SarabunPSK" w:hAnsi="TH SarabunPSK" w:cs="TH SarabunPSK"/>
          <w:sz w:val="36"/>
          <w:szCs w:val="36"/>
        </w:rPr>
        <w:tab/>
      </w:r>
      <w:r w:rsidR="00E750D4" w:rsidRPr="000067AD">
        <w:rPr>
          <w:rFonts w:ascii="TH SarabunPSK" w:hAnsi="TH SarabunPSK" w:cs="TH SarabunPSK"/>
          <w:sz w:val="36"/>
          <w:szCs w:val="36"/>
        </w:rPr>
        <w:tab/>
      </w:r>
    </w:p>
    <w:p w:rsidR="00E750D4" w:rsidRPr="000067AD" w:rsidRDefault="00E750D4" w:rsidP="00E750D4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0067AD">
        <w:rPr>
          <w:rFonts w:ascii="TH SarabunPSK" w:hAnsi="TH SarabunPSK" w:cs="TH SarabunPSK"/>
          <w:sz w:val="16"/>
          <w:szCs w:val="16"/>
        </w:rPr>
        <w:t xml:space="preserve"> </w:t>
      </w:r>
    </w:p>
    <w:p w:rsidR="00230898" w:rsidRPr="000067AD" w:rsidRDefault="00230898" w:rsidP="00BF3358">
      <w:pPr>
        <w:pStyle w:val="ad"/>
        <w:tabs>
          <w:tab w:val="left" w:pos="709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แต่ละข้อในหมวดต่างๆ จะได้รับการประเมินให้คะแนน </w:t>
      </w:r>
      <w:r w:rsidRPr="000067AD">
        <w:rPr>
          <w:rFonts w:ascii="TH SarabunPSK" w:hAnsi="TH SarabunPSK" w:cs="TH SarabunPSK"/>
          <w:sz w:val="32"/>
          <w:szCs w:val="32"/>
        </w:rPr>
        <w:t xml:space="preserve">1-5 </w:t>
      </w:r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โดยมีเกณฑ์การให้คะแนนต่อไปนี้ </w:t>
      </w:r>
    </w:p>
    <w:p w:rsidR="008B3AFE" w:rsidRPr="000067AD" w:rsidRDefault="00BF3358" w:rsidP="008B3AFE">
      <w:pPr>
        <w:pStyle w:val="ad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ผู้บริหารประกาศเจตนารมณ์ และนโยบายที่ชัดเจนในประเด็นที่ประเมิน</w:t>
      </w:r>
    </w:p>
    <w:p w:rsidR="008B3AFE" w:rsidRPr="000067AD" w:rsidRDefault="00BF3358" w:rsidP="008B3AFE">
      <w:pPr>
        <w:pStyle w:val="ad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มีแนวทางปฏิบัติ มีคู่มือการปฏิบัติในภารกิจที่เกี่ยวกับจริยธรรมและความโปร่งใสที่ปรับให้เข้ากับบริบทขององค์กร</w:t>
      </w:r>
    </w:p>
    <w:p w:rsidR="008B3AFE" w:rsidRPr="000067AD" w:rsidRDefault="00BF3358" w:rsidP="008B3AFE">
      <w:pPr>
        <w:pStyle w:val="ad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 xml:space="preserve">แสดงตัวอย่างของการนำคู่มือ หรือแนวปฏิบัติไปฝึกอบรมให้ความรู้และปฏิบัติจริง </w:t>
      </w:r>
    </w:p>
    <w:p w:rsidR="008B3AFE" w:rsidRPr="000067AD" w:rsidRDefault="00BF3358" w:rsidP="008B3AFE">
      <w:pPr>
        <w:pStyle w:val="ad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มีก</w:t>
      </w:r>
      <w:r w:rsidR="0012746A">
        <w:rPr>
          <w:rFonts w:ascii="TH SarabunPSK" w:hAnsi="TH SarabunPSK" w:cs="TH SarabunPSK" w:hint="cs"/>
          <w:sz w:val="32"/>
          <w:szCs w:val="32"/>
          <w:cs/>
        </w:rPr>
        <w:t>ารประเมินผล ตรวจสอบ ติดตามการปฏิ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บัติตามนโยบาย ตาม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และมีตัวชี้วัดผลการประเมินตลอ</w:t>
      </w:r>
      <w:r w:rsidR="009D4279" w:rsidRPr="000067AD">
        <w:rPr>
          <w:rFonts w:ascii="TH SarabunPSK" w:hAnsi="TH SarabunPSK" w:cs="TH SarabunPSK" w:hint="cs"/>
          <w:sz w:val="32"/>
          <w:szCs w:val="32"/>
          <w:cs/>
        </w:rPr>
        <w:t>ดจน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แสดงเอกสารรายงานผลการปฏิบัติจริง</w:t>
      </w:r>
    </w:p>
    <w:p w:rsidR="006C5A0A" w:rsidRPr="000067AD" w:rsidRDefault="00BF3358" w:rsidP="008B3AFE">
      <w:pPr>
        <w:pStyle w:val="ad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มีมาตรการปรับปรุง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ให้ดีขึ้นและแสดงผลการปรับปรุงแก้ไขและในกรณีที่มีการฝ่าฝืน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มีมาตรการลงโทษผู้ฝ่าฝืนกฎ ระเบียบ กฎหมาย พร้อมแสดงตัวอย่าง</w:t>
      </w:r>
      <w:r w:rsidR="006C5A0A" w:rsidRPr="00006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50D4" w:rsidRPr="00473B3D" w:rsidRDefault="00A276CF" w:rsidP="00C54624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ขอ</w:t>
      </w:r>
      <w:r w:rsidR="00E750D4" w:rsidRPr="000067AD">
        <w:rPr>
          <w:rFonts w:ascii="TH SarabunPSK" w:hAnsi="TH SarabunPSK" w:cs="TH SarabunPSK"/>
          <w:cs/>
        </w:rPr>
        <w:t>ให้</w:t>
      </w:r>
      <w:r w:rsidRPr="000067AD">
        <w:rPr>
          <w:rFonts w:ascii="TH SarabunPSK" w:hAnsi="TH SarabunPSK" w:cs="TH SarabunPSK" w:hint="cs"/>
          <w:cs/>
        </w:rPr>
        <w:t>องค์กรส่ง</w:t>
      </w:r>
      <w:r w:rsidR="00E750D4" w:rsidRPr="000067AD">
        <w:rPr>
          <w:rFonts w:ascii="TH SarabunPSK" w:hAnsi="TH SarabunPSK" w:cs="TH SarabunPSK"/>
          <w:cs/>
        </w:rPr>
        <w:t>ข้อมูล</w:t>
      </w:r>
      <w:r w:rsidRPr="000067AD">
        <w:rPr>
          <w:rFonts w:ascii="TH SarabunPSK" w:hAnsi="TH SarabunPSK" w:cs="TH SarabunPSK" w:hint="cs"/>
          <w:cs/>
        </w:rPr>
        <w:t>ที่เป็น</w:t>
      </w:r>
      <w:r w:rsidR="00E750D4" w:rsidRPr="000067AD">
        <w:rPr>
          <w:rFonts w:ascii="TH SarabunPSK" w:hAnsi="TH SarabunPSK" w:cs="TH SarabunPSK"/>
          <w:cs/>
        </w:rPr>
        <w:t>หลักฐานเชิงประจักษ์</w:t>
      </w:r>
      <w:r w:rsidR="00157132" w:rsidRPr="000067AD">
        <w:rPr>
          <w:rFonts w:ascii="TH SarabunPSK" w:hAnsi="TH SarabunPSK" w:cs="TH SarabunPSK" w:hint="cs"/>
          <w:cs/>
        </w:rPr>
        <w:t>ที่สนับสนุนว่ามี</w:t>
      </w:r>
      <w:r w:rsidRPr="000067AD">
        <w:rPr>
          <w:rFonts w:ascii="TH SarabunPSK" w:hAnsi="TH SarabunPSK" w:cs="TH SarabunPSK" w:hint="cs"/>
          <w:cs/>
        </w:rPr>
        <w:t>การนำไป</w:t>
      </w:r>
      <w:r w:rsidR="00E750D4" w:rsidRPr="000067AD">
        <w:rPr>
          <w:rFonts w:ascii="TH SarabunPSK" w:hAnsi="TH SarabunPSK" w:cs="TH SarabunPSK"/>
          <w:cs/>
        </w:rPr>
        <w:t>ปฏิบัติจริงตาม</w:t>
      </w:r>
      <w:r w:rsidR="00935E35" w:rsidRPr="000067AD">
        <w:rPr>
          <w:rFonts w:ascii="TH SarabunPSK" w:hAnsi="TH SarabunPSK" w:cs="TH SarabunPSK" w:hint="cs"/>
          <w:cs/>
        </w:rPr>
        <w:t xml:space="preserve">ข้อย่อยต่างๆ </w:t>
      </w:r>
      <w:r w:rsidR="00935E35" w:rsidRPr="00473B3D">
        <w:rPr>
          <w:rFonts w:ascii="TH SarabunPSK" w:hAnsi="TH SarabunPSK" w:cs="TH SarabunPSK" w:hint="cs"/>
          <w:cs/>
        </w:rPr>
        <w:t>ในหมวด</w:t>
      </w:r>
      <w:r w:rsidR="00935E35" w:rsidRPr="00473B3D">
        <w:rPr>
          <w:rFonts w:ascii="TH SarabunPSK" w:hAnsi="TH SarabunPSK" w:cs="TH SarabunPSK"/>
        </w:rPr>
        <w:t xml:space="preserve"> </w:t>
      </w:r>
      <w:r w:rsidRPr="00473B3D">
        <w:rPr>
          <w:rFonts w:ascii="TH SarabunPSK" w:hAnsi="TH SarabunPSK" w:cs="TH SarabunPSK" w:hint="cs"/>
          <w:cs/>
        </w:rPr>
        <w:t>๑</w:t>
      </w:r>
      <w:r w:rsidR="00920883">
        <w:rPr>
          <w:rFonts w:ascii="TH SarabunPSK" w:hAnsi="TH SarabunPSK" w:cs="TH SarabunPSK" w:hint="cs"/>
          <w:cs/>
        </w:rPr>
        <w:t xml:space="preserve"> </w:t>
      </w:r>
      <w:r w:rsidRPr="00473B3D">
        <w:rPr>
          <w:rFonts w:ascii="TH SarabunPSK" w:hAnsi="TH SarabunPSK" w:cs="TH SarabunPSK" w:hint="cs"/>
          <w:cs/>
        </w:rPr>
        <w:t>-</w:t>
      </w:r>
      <w:r w:rsidR="00920883">
        <w:rPr>
          <w:rFonts w:ascii="TH SarabunPSK" w:hAnsi="TH SarabunPSK" w:cs="TH SarabunPSK" w:hint="cs"/>
          <w:cs/>
        </w:rPr>
        <w:t xml:space="preserve"> </w:t>
      </w:r>
      <w:r w:rsidRPr="00473B3D">
        <w:rPr>
          <w:rFonts w:ascii="TH SarabunPSK" w:hAnsi="TH SarabunPSK" w:cs="TH SarabunPSK" w:hint="cs"/>
          <w:cs/>
        </w:rPr>
        <w:t>๔</w:t>
      </w:r>
      <w:r w:rsidR="00935E35" w:rsidRPr="00473B3D">
        <w:rPr>
          <w:rFonts w:ascii="TH SarabunPSK" w:hAnsi="TH SarabunPSK" w:cs="TH SarabunPSK"/>
        </w:rPr>
        <w:t xml:space="preserve"> </w:t>
      </w:r>
      <w:r w:rsidR="00E750D4" w:rsidRPr="00473B3D">
        <w:rPr>
          <w:rFonts w:ascii="TH SarabunPSK" w:hAnsi="TH SarabunPSK" w:cs="TH SarabunPSK"/>
          <w:cs/>
        </w:rPr>
        <w:t xml:space="preserve">ในช่วง </w:t>
      </w:r>
      <w:r w:rsidR="00935E35" w:rsidRPr="00473B3D">
        <w:rPr>
          <w:rFonts w:ascii="TH SarabunPSK" w:hAnsi="TH SarabunPSK" w:cs="TH SarabunPSK" w:hint="cs"/>
          <w:cs/>
        </w:rPr>
        <w:t>๒</w:t>
      </w:r>
      <w:r w:rsidR="00E750D4" w:rsidRPr="00473B3D">
        <w:rPr>
          <w:rFonts w:ascii="TH SarabunPSK" w:hAnsi="TH SarabunPSK" w:cs="TH SarabunPSK"/>
          <w:color w:val="FFFFFF" w:themeColor="background1"/>
        </w:rPr>
        <w:t>.</w:t>
      </w:r>
      <w:r w:rsidR="00E750D4" w:rsidRPr="00473B3D">
        <w:rPr>
          <w:rFonts w:ascii="TH SarabunPSK" w:hAnsi="TH SarabunPSK" w:cs="TH SarabunPSK"/>
          <w:cs/>
        </w:rPr>
        <w:t>ปีที่ผ่านมา</w:t>
      </w:r>
      <w:r w:rsidRPr="00473B3D">
        <w:rPr>
          <w:rFonts w:ascii="TH SarabunPSK" w:hAnsi="TH SarabunPSK" w:cs="TH SarabunPSK" w:hint="cs"/>
          <w:cs/>
        </w:rPr>
        <w:t>หรือ</w:t>
      </w:r>
      <w:r w:rsidR="00E750D4" w:rsidRPr="00473B3D">
        <w:rPr>
          <w:rFonts w:ascii="TH SarabunPSK" w:hAnsi="TH SarabunPSK" w:cs="TH SarabunPSK"/>
          <w:cs/>
        </w:rPr>
        <w:t>ช่วงเวลาใกล้เคียงเพื่อนำมาประกอบการพิจารณา</w:t>
      </w:r>
      <w:r w:rsidR="00E750D4" w:rsidRPr="00473B3D">
        <w:rPr>
          <w:rFonts w:ascii="TH SarabunPSK" w:hAnsi="TH SarabunPSK" w:cs="TH SarabunPSK"/>
          <w:color w:val="FFFFFF" w:themeColor="background1"/>
        </w:rPr>
        <w:t>.</w:t>
      </w:r>
    </w:p>
    <w:p w:rsidR="007F1435" w:rsidRPr="000067AD" w:rsidRDefault="00935E35" w:rsidP="00C54624">
      <w:pPr>
        <w:tabs>
          <w:tab w:val="left" w:pos="900"/>
        </w:tabs>
        <w:spacing w:before="120"/>
        <w:ind w:left="86" w:firstLine="634"/>
        <w:jc w:val="thaiDistribute"/>
        <w:rPr>
          <w:rFonts w:ascii="TH SarabunPSK" w:hAnsi="TH SarabunPSK" w:cs="TH SarabunPSK"/>
          <w:spacing w:val="-12"/>
          <w:cs/>
        </w:rPr>
      </w:pPr>
      <w:r w:rsidRPr="000067AD">
        <w:rPr>
          <w:rFonts w:ascii="TH SarabunPSK" w:hAnsi="TH SarabunPSK" w:cs="TH SarabunPSK" w:hint="cs"/>
          <w:spacing w:val="-10"/>
          <w:cs/>
        </w:rPr>
        <w:t>รายงานความโปร่งใสและมีจริยธรรม</w:t>
      </w:r>
      <w:r w:rsidR="00E750D4" w:rsidRPr="000067AD">
        <w:rPr>
          <w:rFonts w:ascii="TH SarabunPSK" w:hAnsi="TH SarabunPSK" w:cs="TH SarabunPSK"/>
          <w:spacing w:val="-10"/>
          <w:cs/>
        </w:rPr>
        <w:t xml:space="preserve"> ทั้ง </w:t>
      </w:r>
      <w:r w:rsidR="00A276CF" w:rsidRPr="000067AD">
        <w:rPr>
          <w:rFonts w:ascii="TH SarabunPSK" w:hAnsi="TH SarabunPSK" w:cs="TH SarabunPSK" w:hint="cs"/>
          <w:spacing w:val="-10"/>
          <w:cs/>
        </w:rPr>
        <w:t>๔</w:t>
      </w:r>
      <w:r w:rsidR="00E750D4" w:rsidRPr="000067AD">
        <w:rPr>
          <w:rFonts w:ascii="TH SarabunPSK" w:hAnsi="TH SarabunPSK" w:cs="TH SarabunPSK"/>
          <w:spacing w:val="-10"/>
        </w:rPr>
        <w:t xml:space="preserve"> </w:t>
      </w:r>
      <w:r w:rsidR="00E750D4" w:rsidRPr="000067AD">
        <w:rPr>
          <w:rFonts w:ascii="TH SarabunPSK" w:hAnsi="TH SarabunPSK" w:cs="TH SarabunPSK"/>
          <w:spacing w:val="-10"/>
          <w:cs/>
        </w:rPr>
        <w:t xml:space="preserve">หมวด ต้องไม่เกิน </w:t>
      </w:r>
      <w:r w:rsidR="007D5F14" w:rsidRPr="000067AD">
        <w:rPr>
          <w:rFonts w:ascii="TH SarabunPSK" w:hAnsi="TH SarabunPSK" w:cs="TH SarabunPSK" w:hint="cs"/>
          <w:spacing w:val="-10"/>
          <w:cs/>
        </w:rPr>
        <w:t>๕๐</w:t>
      </w:r>
      <w:r w:rsidR="00E750D4" w:rsidRPr="000067AD">
        <w:rPr>
          <w:rFonts w:ascii="TH SarabunPSK" w:hAnsi="TH SarabunPSK" w:cs="TH SarabunPSK"/>
          <w:spacing w:val="-10"/>
        </w:rPr>
        <w:t xml:space="preserve"> </w:t>
      </w:r>
      <w:r w:rsidR="00E750D4" w:rsidRPr="000067AD">
        <w:rPr>
          <w:rFonts w:ascii="TH SarabunPSK" w:hAnsi="TH SarabunPSK" w:cs="TH SarabunPSK"/>
          <w:spacing w:val="-10"/>
          <w:cs/>
        </w:rPr>
        <w:t>หน้ากระดาษ</w:t>
      </w:r>
      <w:r w:rsidR="007D5F14" w:rsidRPr="000067AD">
        <w:rPr>
          <w:rFonts w:ascii="TH SarabunPSK" w:hAnsi="TH SarabunPSK" w:cs="TH SarabunPSK"/>
          <w:spacing w:val="-10"/>
          <w:cs/>
        </w:rPr>
        <w:t xml:space="preserve"> </w:t>
      </w:r>
      <w:r w:rsidR="00E750D4" w:rsidRPr="000067AD">
        <w:rPr>
          <w:rFonts w:ascii="TH SarabunPSK" w:hAnsi="TH SarabunPSK" w:cs="TH SarabunPSK"/>
          <w:spacing w:val="-10"/>
          <w:cs/>
        </w:rPr>
        <w:t>ใช้อักษร</w:t>
      </w:r>
      <w:r w:rsidR="00E750D4" w:rsidRPr="0012746A">
        <w:rPr>
          <w:rFonts w:ascii="TH SarabunPSK" w:hAnsi="TH SarabunPSK" w:cs="TH SarabunPSK"/>
          <w:color w:val="FFFFFF" w:themeColor="background1"/>
          <w:spacing w:val="-10"/>
        </w:rPr>
        <w:t>.</w:t>
      </w:r>
      <w:r w:rsidR="00E750D4" w:rsidRPr="000067AD">
        <w:rPr>
          <w:rFonts w:ascii="TH SarabunPSK" w:hAnsi="TH SarabunPSK" w:cs="TH SarabunPSK"/>
          <w:spacing w:val="-4"/>
        </w:rPr>
        <w:t>TH</w:t>
      </w:r>
      <w:r w:rsidR="00E750D4" w:rsidRPr="0012746A">
        <w:rPr>
          <w:rFonts w:ascii="TH SarabunPSK" w:hAnsi="TH SarabunPSK" w:cs="TH SarabunPSK"/>
          <w:color w:val="FFFFFF" w:themeColor="background1"/>
          <w:spacing w:val="-4"/>
        </w:rPr>
        <w:t>.</w:t>
      </w:r>
      <w:r w:rsidR="007D5F14" w:rsidRPr="000067AD">
        <w:rPr>
          <w:rFonts w:ascii="TH SarabunPSK" w:hAnsi="TH SarabunPSK" w:cs="TH SarabunPSK"/>
          <w:spacing w:val="-4"/>
        </w:rPr>
        <w:t>Saraban</w:t>
      </w:r>
      <w:r w:rsidR="007D5F14" w:rsidRPr="000067AD">
        <w:rPr>
          <w:rFonts w:ascii="TH SarabunPSK" w:hAnsi="TH SarabunPSK" w:cs="TH SarabunPSK" w:hint="cs"/>
          <w:spacing w:val="-4"/>
          <w:cs/>
        </w:rPr>
        <w:t xml:space="preserve"> </w:t>
      </w:r>
      <w:r w:rsidR="007D5F14" w:rsidRPr="000067AD">
        <w:rPr>
          <w:rFonts w:ascii="TH SarabunPSK" w:hAnsi="TH SarabunPSK" w:cs="TH SarabunPSK"/>
          <w:spacing w:val="-4"/>
        </w:rPr>
        <w:t>PSK</w:t>
      </w:r>
      <w:r w:rsidR="007D5F14" w:rsidRPr="000067AD">
        <w:rPr>
          <w:rFonts w:ascii="TH SarabunPSK" w:hAnsi="TH SarabunPSK" w:cs="TH SarabunPSK"/>
          <w:spacing w:val="18"/>
          <w:cs/>
        </w:rPr>
        <w:t>ขนาด</w:t>
      </w:r>
      <w:r w:rsidR="00BA1995" w:rsidRPr="000067AD">
        <w:rPr>
          <w:rFonts w:ascii="TH SarabunPSK" w:hAnsi="TH SarabunPSK" w:cs="TH SarabunPSK" w:hint="cs"/>
          <w:spacing w:val="18"/>
          <w:cs/>
        </w:rPr>
        <w:t xml:space="preserve"> </w:t>
      </w:r>
      <w:r w:rsidR="007D5F14" w:rsidRPr="000067AD">
        <w:rPr>
          <w:rFonts w:ascii="TH SarabunPSK" w:hAnsi="TH SarabunPSK" w:cs="TH SarabunPSK" w:hint="cs"/>
          <w:spacing w:val="18"/>
          <w:cs/>
        </w:rPr>
        <w:t>๑๖</w:t>
      </w:r>
      <w:r w:rsidR="00E750D4" w:rsidRPr="000067AD">
        <w:rPr>
          <w:rFonts w:ascii="TH SarabunPSK" w:hAnsi="TH SarabunPSK" w:cs="TH SarabunPSK"/>
          <w:spacing w:val="18"/>
        </w:rPr>
        <w:t>pt</w:t>
      </w:r>
      <w:r w:rsidR="00E76917" w:rsidRPr="000067AD">
        <w:rPr>
          <w:rFonts w:ascii="TH SarabunPSK" w:hAnsi="TH SarabunPSK" w:cs="TH SarabunPSK"/>
          <w:spacing w:val="18"/>
          <w:cs/>
        </w:rPr>
        <w:t xml:space="preserve"> </w:t>
      </w:r>
      <w:r w:rsidR="00A27932" w:rsidRPr="000067AD">
        <w:rPr>
          <w:rFonts w:ascii="TH SarabunPSK" w:hAnsi="TH SarabunPSK" w:cs="TH SarabunPSK" w:hint="cs"/>
          <w:spacing w:val="18"/>
          <w:cs/>
        </w:rPr>
        <w:t>โดย</w:t>
      </w:r>
      <w:r w:rsidR="00E76917" w:rsidRPr="000067AD">
        <w:rPr>
          <w:rFonts w:ascii="TH SarabunPSK" w:hAnsi="TH SarabunPSK" w:cs="TH SarabunPSK"/>
          <w:spacing w:val="18"/>
          <w:cs/>
        </w:rPr>
        <w:t>แยก</w:t>
      </w:r>
      <w:r w:rsidR="00E8524F" w:rsidRPr="000067AD">
        <w:rPr>
          <w:rFonts w:ascii="TH SarabunPSK" w:hAnsi="TH SarabunPSK" w:cs="TH SarabunPSK"/>
          <w:spacing w:val="18"/>
          <w:cs/>
        </w:rPr>
        <w:t>เอกสารแนบเพื่อประกอบคำอ</w:t>
      </w:r>
      <w:r w:rsidR="00E76917" w:rsidRPr="000067AD">
        <w:rPr>
          <w:rFonts w:ascii="TH SarabunPSK" w:hAnsi="TH SarabunPSK" w:cs="TH SarabunPSK"/>
          <w:spacing w:val="18"/>
          <w:cs/>
        </w:rPr>
        <w:t>ธิบายมาต่างหาก</w:t>
      </w:r>
      <w:r w:rsidR="00157132" w:rsidRPr="000067AD">
        <w:rPr>
          <w:rFonts w:ascii="TH SarabunPSK" w:hAnsi="TH SarabunPSK" w:cs="TH SarabunPSK" w:hint="cs"/>
          <w:spacing w:val="18"/>
          <w:cs/>
        </w:rPr>
        <w:t xml:space="preserve"> ขอให้ส่งรายงานและเอกสารแนบ</w:t>
      </w:r>
      <w:r w:rsidR="00E76917" w:rsidRPr="000067AD">
        <w:rPr>
          <w:rFonts w:ascii="TH SarabunPSK" w:hAnsi="TH SarabunPSK" w:cs="TH SarabunPSK"/>
          <w:spacing w:val="18"/>
          <w:cs/>
        </w:rPr>
        <w:t xml:space="preserve"> จำนวน </w:t>
      </w:r>
      <w:r w:rsidR="00C54624" w:rsidRPr="000067AD">
        <w:rPr>
          <w:rFonts w:ascii="TH SarabunPSK" w:hAnsi="TH SarabunPSK" w:cs="TH SarabunPSK" w:hint="cs"/>
          <w:spacing w:val="18"/>
          <w:cs/>
        </w:rPr>
        <w:t>๒๐</w:t>
      </w:r>
      <w:r w:rsidR="00E8524F" w:rsidRPr="000067AD">
        <w:rPr>
          <w:rFonts w:ascii="TH SarabunPSK" w:hAnsi="TH SarabunPSK" w:cs="TH SarabunPSK"/>
          <w:spacing w:val="18"/>
          <w:cs/>
        </w:rPr>
        <w:t xml:space="preserve"> ชุด </w:t>
      </w:r>
      <w:r w:rsidR="00D22D4E" w:rsidRPr="000067AD">
        <w:rPr>
          <w:rFonts w:ascii="TH SarabunPSK" w:hAnsi="TH SarabunPSK" w:cs="TH SarabunPSK" w:hint="cs"/>
          <w:spacing w:val="18"/>
          <w:cs/>
        </w:rPr>
        <w:t>คณะอนุกรรมการ</w:t>
      </w:r>
      <w:r w:rsidR="00BF3358">
        <w:rPr>
          <w:rFonts w:ascii="TH SarabunPSK" w:hAnsi="TH SarabunPSK" w:cs="TH SarabunPSK" w:hint="cs"/>
          <w:spacing w:val="18"/>
          <w:cs/>
        </w:rPr>
        <w:t xml:space="preserve">ฯ </w:t>
      </w:r>
      <w:r w:rsidR="00D22D4E" w:rsidRPr="000067AD">
        <w:rPr>
          <w:rFonts w:ascii="TH SarabunPSK" w:hAnsi="TH SarabunPSK" w:cs="TH SarabunPSK" w:hint="cs"/>
          <w:spacing w:val="18"/>
          <w:cs/>
        </w:rPr>
        <w:t>จะประเมิน</w:t>
      </w:r>
      <w:r w:rsidR="00157132" w:rsidRPr="000067AD">
        <w:rPr>
          <w:rFonts w:ascii="TH SarabunPSK" w:hAnsi="TH SarabunPSK" w:cs="TH SarabunPSK" w:hint="cs"/>
          <w:spacing w:val="18"/>
          <w:cs/>
        </w:rPr>
        <w:t>ให้คะแนน</w:t>
      </w:r>
      <w:r w:rsidR="00D22D4E" w:rsidRPr="000067AD">
        <w:rPr>
          <w:rFonts w:ascii="TH SarabunPSK" w:hAnsi="TH SarabunPSK" w:cs="TH SarabunPSK" w:hint="cs"/>
          <w:spacing w:val="18"/>
          <w:cs/>
        </w:rPr>
        <w:t>ตามเอกสารที่ส่งมาตามระดับคะแนนความโปร่งใสและมีจริยธรรมในแต่ละข้อ</w:t>
      </w:r>
    </w:p>
    <w:p w:rsidR="004C5BD4" w:rsidRPr="000067AD" w:rsidRDefault="004C5BD4" w:rsidP="004C5BD4">
      <w:pPr>
        <w:tabs>
          <w:tab w:val="left" w:pos="900"/>
          <w:tab w:val="left" w:pos="990"/>
          <w:tab w:val="left" w:pos="1080"/>
        </w:tabs>
        <w:spacing w:before="240"/>
        <w:ind w:left="86" w:firstLine="634"/>
        <w:jc w:val="thaiDistribute"/>
        <w:rPr>
          <w:rFonts w:ascii="TH SarabunIT๙" w:hAnsi="TH SarabunIT๙" w:cs="TH SarabunIT๙"/>
          <w:spacing w:val="-12"/>
          <w:sz w:val="36"/>
          <w:szCs w:val="36"/>
          <w:cs/>
        </w:rPr>
      </w:pPr>
      <w:r w:rsidRPr="000067AD">
        <w:rPr>
          <w:rFonts w:ascii="TH SarabunIT๙" w:hAnsi="TH SarabunIT๙" w:cs="TH SarabunIT๙"/>
          <w:b/>
          <w:bCs/>
          <w:u w:val="single"/>
          <w:cs/>
        </w:rPr>
        <w:lastRenderedPageBreak/>
        <w:t>หมวดที่ ๑</w:t>
      </w:r>
      <w:r w:rsidRPr="000067AD">
        <w:rPr>
          <w:rFonts w:ascii="TH SarabunIT๙" w:hAnsi="TH SarabunIT๙" w:cs="TH SarabunIT๙"/>
          <w:b/>
          <w:bCs/>
          <w:cs/>
        </w:rPr>
        <w:t xml:space="preserve"> องค์กรปฏิบัติ</w:t>
      </w:r>
      <w:r w:rsidR="00A276CF" w:rsidRPr="000067AD">
        <w:rPr>
          <w:rFonts w:ascii="TH SarabunIT๙" w:hAnsi="TH SarabunIT๙" w:cs="TH SarabunIT๙" w:hint="cs"/>
          <w:b/>
          <w:bCs/>
          <w:cs/>
        </w:rPr>
        <w:t>ภารกิจและ</w:t>
      </w:r>
      <w:r w:rsidRPr="000067AD">
        <w:rPr>
          <w:rFonts w:ascii="TH SarabunIT๙" w:hAnsi="TH SarabunIT๙" w:cs="TH SarabunIT๙" w:hint="cs"/>
          <w:b/>
          <w:bCs/>
          <w:cs/>
        </w:rPr>
        <w:t>มีการแสดงออก</w:t>
      </w:r>
      <w:r w:rsidR="00157132" w:rsidRPr="000067AD">
        <w:rPr>
          <w:rFonts w:ascii="TH SarabunIT๙" w:hAnsi="TH SarabunIT๙" w:cs="TH SarabunIT๙" w:hint="cs"/>
          <w:b/>
          <w:bCs/>
          <w:cs/>
        </w:rPr>
        <w:t>ถึง</w:t>
      </w:r>
      <w:r w:rsidRPr="000067AD">
        <w:rPr>
          <w:rFonts w:ascii="TH SarabunIT๙" w:hAnsi="TH SarabunIT๙" w:cs="TH SarabunIT๙"/>
          <w:b/>
          <w:bCs/>
          <w:u w:val="single"/>
          <w:cs/>
        </w:rPr>
        <w:t>ความพร้อมรับผิดชอบ</w:t>
      </w:r>
      <w:r w:rsidRPr="000067AD">
        <w:rPr>
          <w:rFonts w:ascii="TH SarabunIT๙" w:hAnsi="TH SarabunIT๙" w:cs="TH SarabunIT๙"/>
          <w:b/>
          <w:bCs/>
          <w:cs/>
        </w:rPr>
        <w:t xml:space="preserve">ในการปฏิบัติหน้าที่ </w:t>
      </w:r>
      <w:r w:rsidRPr="000067AD">
        <w:rPr>
          <w:rFonts w:ascii="TH SarabunIT๙" w:hAnsi="TH SarabunIT๙" w:cs="TH SarabunIT๙" w:hint="cs"/>
          <w:b/>
          <w:bCs/>
          <w:cs/>
        </w:rPr>
        <w:t>มีมาตรการแก้ไขถ้ามีปัญหาหรือมีผลกระทบจากการดำ</w:t>
      </w:r>
      <w:r w:rsidR="00A276CF" w:rsidRPr="000067AD">
        <w:rPr>
          <w:rFonts w:ascii="TH SarabunIT๙" w:hAnsi="TH SarabunIT๙" w:cs="TH SarabunIT๙" w:hint="cs"/>
          <w:b/>
          <w:bCs/>
          <w:cs/>
        </w:rPr>
        <w:t xml:space="preserve">เนินงาน </w:t>
      </w:r>
      <w:r w:rsidRPr="000067AD">
        <w:rPr>
          <w:rFonts w:ascii="TH SarabunIT๙" w:hAnsi="TH SarabunIT๙" w:cs="TH SarabunIT๙" w:hint="cs"/>
          <w:b/>
          <w:bCs/>
          <w:cs/>
        </w:rPr>
        <w:t>องค์กร</w:t>
      </w:r>
      <w:r w:rsidR="001D14C8" w:rsidRPr="000067AD">
        <w:rPr>
          <w:rFonts w:ascii="TH SarabunIT๙" w:hAnsi="TH SarabunIT๙" w:cs="TH SarabunIT๙" w:hint="cs"/>
          <w:b/>
          <w:bCs/>
          <w:cs/>
        </w:rPr>
        <w:t>ปฏิบัติภารกิจอย่าง</w:t>
      </w:r>
      <w:r w:rsidRPr="000067AD">
        <w:rPr>
          <w:rFonts w:ascii="TH SarabunIT๙" w:hAnsi="TH SarabunIT๙" w:cs="TH SarabunIT๙" w:hint="cs"/>
          <w:b/>
          <w:bCs/>
          <w:cs/>
        </w:rPr>
        <w:t>ระมัดระวังข้อผิดพลาดที่อาจเกิดขึ้น คำนึงถึงประโยชน์ของผู้รับบริการ สิทธิทางกฎหมาย และความคาดหวังของสังคม มีการสร้างความสัมพั</w:t>
      </w:r>
      <w:r w:rsidR="00A276CF" w:rsidRPr="000067AD">
        <w:rPr>
          <w:rFonts w:ascii="TH SarabunIT๙" w:hAnsi="TH SarabunIT๙" w:cs="TH SarabunIT๙" w:hint="cs"/>
          <w:b/>
          <w:bCs/>
          <w:cs/>
        </w:rPr>
        <w:t>นธ์ และรับฟังความพึงพอใจของ</w:t>
      </w:r>
      <w:r w:rsidRPr="000067AD">
        <w:rPr>
          <w:rFonts w:ascii="TH SarabunIT๙" w:hAnsi="TH SarabunIT๙" w:cs="TH SarabunIT๙" w:hint="cs"/>
          <w:b/>
          <w:bCs/>
          <w:cs/>
        </w:rPr>
        <w:t xml:space="preserve">ผู้รับบริการ </w:t>
      </w:r>
      <w:r w:rsidRPr="000067AD">
        <w:rPr>
          <w:rFonts w:ascii="TH SarabunIT๙" w:hAnsi="TH SarabunIT๙" w:cs="TH SarabunIT๙"/>
          <w:b/>
          <w:bCs/>
          <w:cs/>
        </w:rPr>
        <w:t xml:space="preserve"> </w:t>
      </w:r>
    </w:p>
    <w:p w:rsidR="004C5BD4" w:rsidRPr="000067AD" w:rsidRDefault="004C5BD4" w:rsidP="004C5BD4">
      <w:pPr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๑.</w:t>
      </w:r>
      <w:r w:rsidR="002B42C3" w:rsidRPr="000067AD">
        <w:rPr>
          <w:rFonts w:ascii="TH SarabunPSK" w:hAnsi="TH SarabunPSK" w:cs="TH SarabunPSK" w:hint="cs"/>
          <w:cs/>
        </w:rPr>
        <w:t>๑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>องค์กร</w:t>
      </w:r>
      <w:r w:rsidR="00A276CF" w:rsidRPr="000067AD">
        <w:rPr>
          <w:rFonts w:ascii="TH SarabunPSK" w:hAnsi="TH SarabunPSK" w:cs="TH SarabunPSK"/>
          <w:cs/>
        </w:rPr>
        <w:t>แสดงออกถึงความพร้อมรับผิดต่อ</w:t>
      </w:r>
      <w:r w:rsidRPr="000067AD">
        <w:rPr>
          <w:rFonts w:ascii="TH SarabunPSK" w:hAnsi="TH SarabunPSK" w:cs="TH SarabunPSK"/>
          <w:cs/>
        </w:rPr>
        <w:t>ผลการดำเนินงานของ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หรือของ</w:t>
      </w:r>
      <w:r w:rsidRPr="000067AD">
        <w:rPr>
          <w:rFonts w:ascii="TH SarabunPSK" w:hAnsi="TH SarabunPSK" w:cs="TH SarabunPSK" w:hint="cs"/>
          <w:cs/>
        </w:rPr>
        <w:t>ผู้ปฏิบัติงาน</w:t>
      </w:r>
      <w:r w:rsidRPr="000067AD">
        <w:rPr>
          <w:rFonts w:ascii="TH SarabunPSK" w:hAnsi="TH SarabunPSK" w:cs="TH SarabunPSK"/>
          <w:cs/>
        </w:rPr>
        <w:t>ที่</w:t>
      </w:r>
      <w:r w:rsidRPr="000067AD">
        <w:rPr>
          <w:rFonts w:ascii="TH SarabunPSK" w:hAnsi="TH SarabunPSK" w:cs="TH SarabunPSK" w:hint="cs"/>
          <w:cs/>
        </w:rPr>
        <w:t>ก</w:t>
      </w:r>
      <w:r w:rsidRPr="000067AD">
        <w:rPr>
          <w:rFonts w:ascii="TH SarabunPSK" w:hAnsi="TH SarabunPSK" w:cs="TH SarabunPSK"/>
          <w:cs/>
        </w:rPr>
        <w:t>ระทบต่อสังคมและสิ่งแวดล้อม และ</w:t>
      </w:r>
      <w:r w:rsidR="001D14C8" w:rsidRPr="000067AD">
        <w:rPr>
          <w:rFonts w:ascii="TH SarabunPSK" w:hAnsi="TH SarabunPSK" w:cs="TH SarabunPSK"/>
          <w:cs/>
        </w:rPr>
        <w:t>มีกระบวนการแก้ไขปัญหาที่รวดเร็ว</w:t>
      </w:r>
      <w:r w:rsidRPr="000067AD">
        <w:rPr>
          <w:rFonts w:ascii="TH SarabunPSK" w:hAnsi="TH SarabunPSK" w:cs="TH SarabunPSK"/>
          <w:cs/>
        </w:rPr>
        <w:t>และเหมาะสม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4C5BD4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4C5BD4" w:rsidRPr="000067AD" w:rsidRDefault="004C5BD4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4C5BD4" w:rsidRPr="000067AD" w:rsidRDefault="004C5BD4" w:rsidP="0023089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</w:t>
            </w:r>
            <w:r w:rsidRPr="000067AD">
              <w:rPr>
                <w:rFonts w:ascii="TH SarabunPSK" w:hAnsi="TH SarabunPSK" w:cs="TH SarabunPSK"/>
              </w:rPr>
              <w:t xml:space="preserve">. </w:t>
            </w:r>
            <w:r w:rsidR="001D14C8" w:rsidRPr="000067AD">
              <w:rPr>
                <w:rFonts w:ascii="TH SarabunPSK" w:hAnsi="TH SarabunPSK" w:cs="TH SarabunPSK" w:hint="cs"/>
                <w:cs/>
              </w:rPr>
              <w:t>องค์กร</w:t>
            </w:r>
            <w:r w:rsidRPr="000067AD">
              <w:rPr>
                <w:rFonts w:ascii="TH SarabunPSK" w:hAnsi="TH SarabunPSK" w:cs="TH SarabunPSK" w:hint="cs"/>
                <w:cs/>
              </w:rPr>
              <w:t>มีนโยบาย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แนวปฏิบัติและแสดงเจตนารมณ์</w:t>
            </w:r>
            <w:r w:rsidRPr="000067AD">
              <w:rPr>
                <w:rFonts w:ascii="TH SarabunPSK" w:hAnsi="TH SarabunPSK" w:cs="TH SarabunPSK" w:hint="cs"/>
                <w:cs/>
              </w:rPr>
              <w:t>ที่แสดงความพร้อมรับผิดชอบของผู้บริหาร</w:t>
            </w:r>
            <w:r w:rsidR="00A276CF" w:rsidRPr="000067AD">
              <w:rPr>
                <w:rFonts w:ascii="TH SarabunPSK" w:hAnsi="TH SarabunPSK" w:cs="TH SarabunPSK" w:hint="cs"/>
                <w:cs/>
              </w:rPr>
              <w:t>ที่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ระมัดระวังและสอบทานผลการปฏิบัติงานมิให้มีผลกระทบต่อชุมชนและสังคม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962E9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 องค์กรมีคู่มือ มีแนวปฏิบัติที่</w:t>
            </w:r>
            <w:r w:rsidR="00962E95" w:rsidRPr="000067AD">
              <w:rPr>
                <w:rFonts w:ascii="TH SarabunPSK" w:hAnsi="TH SarabunPSK" w:cs="TH SarabunPSK" w:hint="cs"/>
                <w:spacing w:val="-8"/>
                <w:cs/>
              </w:rPr>
              <w:t>ชัดเจน</w:t>
            </w:r>
            <w:r w:rsidR="001D14C8" w:rsidRPr="000067AD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0067AD">
              <w:rPr>
                <w:rFonts w:ascii="TH SarabunPSK" w:hAnsi="TH SarabunPSK" w:cs="TH SarabunPSK" w:hint="cs"/>
                <w:spacing w:val="-8"/>
                <w:cs/>
              </w:rPr>
              <w:t>ที่จะสอบทาน</w:t>
            </w:r>
            <w:r w:rsidRPr="000067AD">
              <w:rPr>
                <w:rFonts w:ascii="TH SarabunPSK" w:hAnsi="TH SarabunPSK" w:cs="TH SarabunPSK" w:hint="cs"/>
                <w:cs/>
              </w:rPr>
              <w:t>แก้ไข ชี้แจง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ก</w:t>
            </w:r>
            <w:r w:rsidRPr="000067AD">
              <w:rPr>
                <w:rFonts w:ascii="TH SarabunPSK" w:hAnsi="TH SarabunPSK" w:cs="TH SarabunPSK" w:hint="cs"/>
                <w:cs/>
              </w:rPr>
              <w:t>ารดำเนินงานมีผลกระทบต่อสังคม มีกระบวนการจัดการข้อร้องเรียนจากผู้รับบริการและผู้ที่เกี่ยวข้อง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๓. องค์กรมีบันทึกหรือตัวอย่างของการนำไปปฏิบัติจริง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๔. องค์กรมีการประเมินผล มีการตรวจสอบ ติดตามการป</w:t>
            </w:r>
            <w:r w:rsidR="00A276CF" w:rsidRPr="000067AD">
              <w:rPr>
                <w:rFonts w:ascii="TH SarabunPSK" w:hAnsi="TH SarabunPSK" w:cs="TH SarabunPSK" w:hint="cs"/>
                <w:cs/>
              </w:rPr>
              <w:t>ฏิบัติตามนโยบายและคู่มือ และ</w:t>
            </w:r>
            <w:r w:rsidR="001D14C8" w:rsidRPr="000067AD">
              <w:rPr>
                <w:rFonts w:ascii="TH SarabunPSK" w:hAnsi="TH SarabunPSK" w:cs="TH SarabunPSK" w:hint="cs"/>
                <w:cs/>
              </w:rPr>
              <w:t>มีตัวชี้วัดผลการประเมิน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การจัดการแก้ไข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ปัญหาตาม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ข้อร้องเรียน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๕. ถ้าผลการประเมินไม่อยู่ในระดับที่พอใจ มีกระบวนการปรับปรุงการปฏิบัติงานเพื่อแก้ไขปัญหาหรือชดเชยค่าเสียหาย หรือ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มีการ</w:t>
            </w:r>
            <w:r w:rsidRPr="000067AD">
              <w:rPr>
                <w:rFonts w:ascii="TH SarabunPSK" w:hAnsi="TH SarabunPSK" w:cs="TH SarabunPSK" w:hint="cs"/>
                <w:cs/>
              </w:rPr>
              <w:t>ตอบสนองข้อร้องเรียนอย่างทันท่วงที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๖</w:t>
            </w:r>
            <w:r w:rsidRPr="000067AD">
              <w:rPr>
                <w:rFonts w:ascii="TH SarabunPSK" w:hAnsi="TH SarabunPSK" w:cs="TH SarabunPSK"/>
              </w:rPr>
              <w:t xml:space="preserve">. </w:t>
            </w:r>
            <w:r w:rsidRPr="000D6AAD">
              <w:rPr>
                <w:rFonts w:ascii="TH SarabunPSK" w:hAnsi="TH SarabunPSK" w:cs="TH SarabunPSK" w:hint="cs"/>
                <w:spacing w:val="6"/>
                <w:cs/>
              </w:rPr>
              <w:t>องค์กร</w:t>
            </w:r>
            <w:r w:rsidRPr="000D6AAD">
              <w:rPr>
                <w:rFonts w:ascii="TH SarabunPSK" w:hAnsi="TH SarabunPSK" w:cs="TH SarabunPSK"/>
                <w:spacing w:val="6"/>
                <w:cs/>
              </w:rPr>
              <w:t>ให้การสนับสนุนและสร้างความเข้มแข็งแก่ชุมชน</w:t>
            </w:r>
            <w:r w:rsidRPr="000067AD">
              <w:rPr>
                <w:rFonts w:ascii="TH SarabunPSK" w:hAnsi="TH SarabunPSK" w:cs="TH SarabunPSK"/>
                <w:cs/>
              </w:rPr>
              <w:t>โดยมีหลักเกณฑ์การเลือกชุมชนที่สำคัญและกำหนดกิจกรรมที่</w:t>
            </w:r>
            <w:r w:rsidRPr="000067AD">
              <w:rPr>
                <w:rFonts w:ascii="TH SarabunPSK" w:hAnsi="TH SarabunPSK" w:cs="TH SarabunPSK" w:hint="cs"/>
                <w:cs/>
              </w:rPr>
              <w:t>ใช้</w:t>
            </w:r>
            <w:r w:rsidRPr="000067AD">
              <w:rPr>
                <w:rFonts w:ascii="TH SarabunPSK" w:hAnsi="TH SarabunPSK" w:cs="TH SarabunPSK"/>
                <w:cs/>
              </w:rPr>
              <w:t>สมรรถนะหลักของ</w:t>
            </w:r>
            <w:r w:rsidRPr="000067AD">
              <w:rPr>
                <w:rFonts w:ascii="TH SarabunPSK" w:hAnsi="TH SarabunPSK" w:cs="TH SarabunPSK" w:hint="cs"/>
                <w:cs/>
              </w:rPr>
              <w:t>องค์กรเพื่อ</w:t>
            </w:r>
            <w:r w:rsidRPr="000067AD">
              <w:rPr>
                <w:rFonts w:ascii="TH SarabunPSK" w:hAnsi="TH SarabunPSK" w:cs="TH SarabunPSK"/>
                <w:cs/>
              </w:rPr>
              <w:t>สนับสนุนชุมชน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๗</w:t>
            </w:r>
            <w:r w:rsidRPr="000067AD">
              <w:rPr>
                <w:rFonts w:ascii="TH SarabunPSK" w:hAnsi="TH SarabunPSK" w:cs="TH SarabunPSK"/>
              </w:rPr>
              <w:t xml:space="preserve">. </w:t>
            </w:r>
            <w:r w:rsidRPr="000067AD">
              <w:rPr>
                <w:rFonts w:ascii="TH SarabunPSK" w:hAnsi="TH SarabunPSK" w:cs="TH SarabunPSK" w:hint="cs"/>
                <w:cs/>
              </w:rPr>
              <w:t>องค์กร</w:t>
            </w:r>
            <w:r w:rsidRPr="000067AD">
              <w:rPr>
                <w:rFonts w:ascii="TH SarabunPSK" w:hAnsi="TH SarabunPSK" w:cs="TH SarabunPSK"/>
                <w:cs/>
              </w:rPr>
              <w:t>ใช้เทคโนโลยีในการดำเนินงาน</w:t>
            </w:r>
            <w:r w:rsidRPr="000067AD">
              <w:rPr>
                <w:rFonts w:ascii="TH SarabunPSK" w:hAnsi="TH SarabunPSK" w:cs="TH SarabunPSK" w:hint="cs"/>
                <w:cs/>
              </w:rPr>
              <w:t>ตามภารกิจ</w:t>
            </w:r>
            <w:r w:rsidRPr="000067AD">
              <w:rPr>
                <w:rFonts w:ascii="TH SarabunPSK" w:hAnsi="TH SarabunPSK" w:cs="TH SarabunPSK"/>
                <w:cs/>
              </w:rPr>
              <w:t>ที่ไม่มีผลกระทบต่อสิ่งแวดล้อม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มีการใช้ทรัพยากรอย่างคุ้มค่าและรักษาสิ่งแวดล้อม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F2E80" w:rsidRPr="000067AD" w:rsidRDefault="00CF2E80">
      <w:pPr>
        <w:rPr>
          <w:rFonts w:ascii="TH SarabunPSK" w:hAnsi="TH SarabunPSK" w:cs="TH SarabunPSK"/>
        </w:rPr>
      </w:pPr>
    </w:p>
    <w:p w:rsidR="002B42C3" w:rsidRPr="000067AD" w:rsidRDefault="002B42C3" w:rsidP="002B42C3">
      <w:pPr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๑.</w:t>
      </w:r>
      <w:r w:rsidRPr="000067AD">
        <w:rPr>
          <w:rFonts w:ascii="TH SarabunPSK" w:hAnsi="TH SarabunPSK" w:cs="TH SarabunPSK" w:hint="cs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มีนโยบายในการดำเนินงาน</w:t>
      </w:r>
      <w:r w:rsidR="00BA1995" w:rsidRPr="000067AD">
        <w:rPr>
          <w:rFonts w:ascii="TH SarabunPSK" w:hAnsi="TH SarabunPSK" w:cs="TH SarabunPSK" w:hint="cs"/>
          <w:cs/>
        </w:rPr>
        <w:t>ตามภารกิจด้วยความรอบคอบ มีคู่มือและระบบบริหารความเสี่ยง</w:t>
      </w:r>
      <w:r w:rsidRPr="000067AD">
        <w:rPr>
          <w:rFonts w:ascii="TH SarabunPSK" w:hAnsi="TH SarabunPSK" w:cs="TH SarabunPSK"/>
          <w:cs/>
        </w:rPr>
        <w:t xml:space="preserve"> มีกระบวนการติดตามการปฏิบัติตาม</w:t>
      </w:r>
      <w:r w:rsidR="00BA1995" w:rsidRPr="000067AD">
        <w:rPr>
          <w:rFonts w:ascii="TH SarabunPSK" w:hAnsi="TH SarabunPSK" w:cs="TH SarabunPSK" w:hint="cs"/>
          <w:cs/>
        </w:rPr>
        <w:t>แนวทาง</w:t>
      </w:r>
      <w:r w:rsidRPr="000067AD">
        <w:rPr>
          <w:rFonts w:ascii="TH SarabunPSK" w:hAnsi="TH SarabunPSK" w:cs="TH SarabunPSK"/>
          <w:cs/>
        </w:rPr>
        <w:t>บริหารความเสี่ยงสม่ำเสมอ</w:t>
      </w:r>
      <w:r w:rsidR="00BA1995"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การดำเนินงานของ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ไม่ก่อให้เกิดความเสี่ยง</w:t>
      </w:r>
      <w:r w:rsidR="00BA1995" w:rsidRPr="000067AD">
        <w:rPr>
          <w:rFonts w:ascii="TH SarabunPSK" w:hAnsi="TH SarabunPSK" w:cs="TH SarabunPSK" w:hint="cs"/>
          <w:cs/>
        </w:rPr>
        <w:t xml:space="preserve">ที่กระทบต่อผู้รับบริการ สังคม </w:t>
      </w:r>
      <w:r w:rsidRPr="000067AD">
        <w:rPr>
          <w:rFonts w:ascii="TH SarabunPSK" w:hAnsi="TH SarabunPSK" w:cs="TH SarabunPSK"/>
          <w:cs/>
        </w:rPr>
        <w:t>และไม่สร้างปัญหาสิ่งแวดล้อมให้กับชุมชน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2B42C3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A199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</w:t>
            </w:r>
            <w:r w:rsidRPr="000067AD">
              <w:rPr>
                <w:rFonts w:ascii="TH SarabunPSK" w:hAnsi="TH SarabunPSK" w:cs="TH SarabunPSK"/>
              </w:rPr>
              <w:t xml:space="preserve">. </w:t>
            </w:r>
            <w:r w:rsidR="00BA1995" w:rsidRPr="000067AD">
              <w:rPr>
                <w:rFonts w:ascii="TH SarabunPSK" w:hAnsi="TH SarabunPSK" w:cs="TH SarabunPSK" w:hint="cs"/>
                <w:cs/>
              </w:rPr>
              <w:t>ผู้บริหารมีนโยบายและแนวปฏิบัติที่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ชี้นำให้องค์กรปฏิบัติภารกิจอย่างรอบคอบ</w:t>
            </w:r>
            <w:r w:rsidR="00BA1995" w:rsidRPr="000067AD">
              <w:rPr>
                <w:rFonts w:ascii="TH SarabunPSK" w:hAnsi="TH SarabunPSK" w:cs="TH SarabunPSK" w:hint="cs"/>
                <w:cs/>
              </w:rPr>
              <w:t>ระมัดระวัง และ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ให้นโยบาย</w:t>
            </w:r>
            <w:r w:rsidR="00BA1995" w:rsidRPr="000067AD">
              <w:rPr>
                <w:rFonts w:ascii="TH SarabunPSK" w:hAnsi="TH SarabunPSK" w:cs="TH SarabunPSK" w:hint="cs"/>
                <w:cs/>
              </w:rPr>
              <w:t>ประเมินความเสี่ยงที่อาจเกิดจากการตัดสินใจหรือการปฏิบัติตามภารกิจ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ขององค์กร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lastRenderedPageBreak/>
              <w:t>๒.องค์กร</w:t>
            </w:r>
            <w:r w:rsidRPr="000067AD">
              <w:rPr>
                <w:rFonts w:ascii="TH SarabunPSK" w:hAnsi="TH SarabunPSK" w:cs="TH SarabunPSK"/>
                <w:cs/>
              </w:rPr>
              <w:t>มี</w:t>
            </w:r>
            <w:r w:rsidRPr="000067AD">
              <w:rPr>
                <w:rFonts w:ascii="TH SarabunPSK" w:hAnsi="TH SarabunPSK" w:cs="TH SarabunPSK" w:hint="cs"/>
                <w:cs/>
              </w:rPr>
              <w:t>คู่มือ</w:t>
            </w:r>
            <w:r w:rsidRPr="000067AD">
              <w:rPr>
                <w:rFonts w:ascii="TH SarabunPSK" w:hAnsi="TH SarabunPSK" w:cs="TH SarabunPSK"/>
                <w:cs/>
              </w:rPr>
              <w:t>ระบบบริหารความเสี่ยงและ</w:t>
            </w:r>
            <w:r w:rsidRPr="000067AD">
              <w:rPr>
                <w:rFonts w:ascii="TH SarabunPSK" w:hAnsi="TH SarabunPSK" w:cs="TH SarabunPSK" w:hint="cs"/>
                <w:cs/>
              </w:rPr>
              <w:t>ใช้</w:t>
            </w:r>
            <w:r w:rsidR="004D7AFD" w:rsidRPr="000067AD">
              <w:rPr>
                <w:rFonts w:ascii="TH SarabunPSK" w:hAnsi="TH SarabunPSK" w:cs="TH SarabunPSK"/>
                <w:cs/>
              </w:rPr>
              <w:t>ระบบ</w:t>
            </w:r>
            <w:r w:rsidR="004D7AFD" w:rsidRPr="000D6AAD">
              <w:rPr>
                <w:rFonts w:ascii="TH SarabunPSK" w:hAnsi="TH SarabunPSK" w:cs="TH SarabunPSK"/>
                <w:spacing w:val="6"/>
                <w:cs/>
              </w:rPr>
              <w:t>สารสนเทศ</w:t>
            </w:r>
            <w:r w:rsidRPr="000D6AAD">
              <w:rPr>
                <w:rFonts w:ascii="TH SarabunPSK" w:hAnsi="TH SarabunPSK" w:cs="TH SarabunPSK"/>
                <w:spacing w:val="6"/>
                <w:cs/>
              </w:rPr>
              <w:t>สนับสนุนรายงานวิเคราะห์ระดับผลกระทบ</w:t>
            </w:r>
            <w:r w:rsidRPr="000D6AAD">
              <w:rPr>
                <w:rFonts w:ascii="TH SarabunPSK" w:hAnsi="TH SarabunPSK" w:cs="TH SarabunPSK"/>
                <w:spacing w:val="-6"/>
                <w:cs/>
              </w:rPr>
              <w:t xml:space="preserve">ความเสี่ยง </w:t>
            </w:r>
            <w:r w:rsidRPr="000D6AAD">
              <w:rPr>
                <w:rFonts w:ascii="TH SarabunPSK" w:hAnsi="TH SarabunPSK" w:cs="TH SarabunPSK" w:hint="cs"/>
                <w:spacing w:val="-6"/>
                <w:cs/>
              </w:rPr>
              <w:t>มีระบบ</w:t>
            </w:r>
            <w:r w:rsidRPr="000D6AAD">
              <w:rPr>
                <w:rFonts w:ascii="TH SarabunPSK" w:hAnsi="TH SarabunPSK" w:cs="TH SarabunPSK"/>
                <w:spacing w:val="-6"/>
                <w:cs/>
              </w:rPr>
              <w:t>เตือนภัย/แจ้งให้รู้ล่วงหน้า (</w:t>
            </w:r>
            <w:r w:rsidRPr="000D6AAD">
              <w:rPr>
                <w:rFonts w:ascii="TH SarabunPSK" w:hAnsi="TH SarabunPSK" w:cs="TH SarabunPSK"/>
                <w:spacing w:val="-6"/>
              </w:rPr>
              <w:t>Early</w:t>
            </w:r>
            <w:r w:rsidRPr="000067AD">
              <w:rPr>
                <w:rFonts w:ascii="TH SarabunPSK" w:hAnsi="TH SarabunPSK" w:cs="TH SarabunPSK"/>
              </w:rPr>
              <w:t xml:space="preserve"> warning) </w:t>
            </w:r>
            <w:r w:rsidRPr="000067AD">
              <w:rPr>
                <w:rFonts w:ascii="TH SarabunPSK" w:hAnsi="TH SarabunPSK" w:cs="TH SarabunPSK"/>
                <w:cs/>
              </w:rPr>
              <w:t>ถึงเหตุการณ์</w:t>
            </w:r>
            <w:r w:rsidRPr="000067AD">
              <w:rPr>
                <w:rFonts w:ascii="TH SarabunPSK" w:hAnsi="TH SarabunPSK" w:cs="TH SarabunPSK" w:hint="cs"/>
                <w:cs/>
              </w:rPr>
              <w:t>หรือความเสี่ยงที่มีผลกระทบต่อองค์กร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หรือสังคม</w:t>
            </w:r>
            <w:r w:rsidRPr="000067AD">
              <w:rPr>
                <w:rFonts w:ascii="TH SarabunPSK" w:hAnsi="TH SarabunPSK" w:cs="TH SarabunPSK" w:hint="cs"/>
                <w:cs/>
              </w:rPr>
              <w:t>และมีการนำไปปฏิบัติจริง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0067AD" w:rsidRDefault="00BA1995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๓</w:t>
            </w:r>
            <w:r w:rsidRPr="000067AD">
              <w:rPr>
                <w:rFonts w:ascii="TH SarabunPSK" w:hAnsi="TH SarabunPSK" w:cs="TH SarabunPSK"/>
              </w:rPr>
              <w:t xml:space="preserve">. </w:t>
            </w:r>
            <w:r w:rsidRPr="000067AD">
              <w:rPr>
                <w:rFonts w:ascii="TH SarabunPSK" w:hAnsi="TH SarabunPSK" w:cs="TH SarabunPSK"/>
                <w:cs/>
              </w:rPr>
              <w:t>ระบบ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บริหารความเสี่ยง</w:t>
            </w:r>
            <w:r w:rsidRPr="000067AD">
              <w:rPr>
                <w:rFonts w:ascii="TH SarabunPSK" w:hAnsi="TH SarabunPSK" w:cs="TH SarabunPSK"/>
                <w:cs/>
              </w:rPr>
              <w:t>ของการดำเนินงาน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ตามภารกิจ</w:t>
            </w:r>
            <w:r w:rsidRPr="000067AD">
              <w:rPr>
                <w:rFonts w:ascii="TH SarabunPSK" w:hAnsi="TH SarabunPSK" w:cs="TH SarabunPSK"/>
                <w:cs/>
              </w:rPr>
              <w:t>ของ</w:t>
            </w:r>
            <w:r w:rsidRPr="000067AD">
              <w:rPr>
                <w:rFonts w:ascii="TH SarabunPSK" w:hAnsi="TH SarabunPSK" w:cs="TH SarabunPSK" w:hint="cs"/>
                <w:cs/>
              </w:rPr>
              <w:t>องค์กร</w:t>
            </w:r>
            <w:r w:rsidRPr="000067AD">
              <w:rPr>
                <w:rFonts w:ascii="TH SarabunPSK" w:hAnsi="TH SarabunPSK" w:cs="TH SarabunPSK"/>
                <w:cs/>
              </w:rPr>
              <w:t>มีความพร้อมใช้งาน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มีการทดสอบ ประเมินว่าสามารถใช้งานได้</w:t>
            </w:r>
            <w:r w:rsidRPr="000067AD">
              <w:rPr>
                <w:rFonts w:ascii="TH SarabunPSK" w:hAnsi="TH SarabunPSK" w:cs="TH SarabunPSK"/>
                <w:cs/>
              </w:rPr>
              <w:t>ในภาวะฉุกเฉิน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BB7CD3" w:rsidRPr="000067AD">
              <w:rPr>
                <w:rFonts w:ascii="TH SarabunPSK" w:hAnsi="TH SarabunPSK" w:cs="TH SarabunPSK"/>
                <w:cs/>
              </w:rPr>
              <w:t>ระบบเทคโนโลยีสารสนเทศ</w:t>
            </w:r>
            <w:r w:rsidRPr="000067AD">
              <w:rPr>
                <w:rFonts w:ascii="TH SarabunPSK" w:hAnsi="TH SarabunPSK" w:cs="TH SarabunPSK"/>
                <w:cs/>
              </w:rPr>
              <w:t>รวมทั้งข้อมูล มีความพร้อมใช้งานอย่างต่อเนื่อง เพื่อตอบสนองผู้รับบริการและความต้องการ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ในธุรกรรมขององค์กร</w:t>
            </w:r>
            <w:r w:rsidRPr="000067AD">
              <w:rPr>
                <w:rFonts w:ascii="TH SarabunPSK" w:hAnsi="TH SarabunPSK" w:cs="TH SarabunPSK"/>
                <w:cs/>
              </w:rPr>
              <w:t>อย่างมีประสิทธิผล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๔. มีการปรับปรุงการปฏิบัติภารกิจที่มีความเสี่ยงให้ลดผลกระทบต่อผู้รับบริการหรือสังคม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ให้อยู่ในระดับที่ยอมรับได้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2C3" w:rsidRPr="000067AD" w:rsidRDefault="002B42C3" w:rsidP="002B42C3">
      <w:pPr>
        <w:ind w:firstLine="2160"/>
        <w:jc w:val="thaiDistribute"/>
        <w:rPr>
          <w:rFonts w:ascii="TH SarabunPSK" w:hAnsi="TH SarabunPSK" w:cs="TH SarabunPSK"/>
        </w:rPr>
      </w:pPr>
    </w:p>
    <w:p w:rsidR="002B42C3" w:rsidRPr="000067AD" w:rsidRDefault="002B42C3" w:rsidP="002B42C3">
      <w:pPr>
        <w:ind w:firstLine="1440"/>
        <w:jc w:val="thaiDistribute"/>
        <w:rPr>
          <w:rFonts w:ascii="TH SarabunPSK" w:hAnsi="TH SarabunPSK" w:cs="TH SarabunPSK"/>
          <w:spacing w:val="-20"/>
        </w:rPr>
      </w:pPr>
      <w:r w:rsidRPr="000067AD">
        <w:rPr>
          <w:rFonts w:ascii="TH SarabunPSK" w:hAnsi="TH SarabunPSK" w:cs="TH SarabunPSK"/>
          <w:cs/>
        </w:rPr>
        <w:t>๑.</w:t>
      </w:r>
      <w:r w:rsidRPr="000067AD">
        <w:rPr>
          <w:rFonts w:ascii="TH SarabunPSK" w:hAnsi="TH SarabunPSK" w:cs="TH SarabunPSK" w:hint="cs"/>
          <w:cs/>
        </w:rPr>
        <w:t>๓</w:t>
      </w:r>
      <w:r w:rsidRPr="000067AD">
        <w:rPr>
          <w:rFonts w:ascii="TH SarabunPSK" w:hAnsi="TH SarabunPSK" w:cs="TH SarabunPSK"/>
          <w:cs/>
        </w:rPr>
        <w:t xml:space="preserve"> </w:t>
      </w:r>
      <w:r w:rsidR="00BB7CD3"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ปฏิบัติ</w:t>
      </w:r>
      <w:r w:rsidRPr="000067AD">
        <w:rPr>
          <w:rFonts w:ascii="TH SarabunPSK" w:hAnsi="TH SarabunPSK" w:cs="TH SarabunPSK" w:hint="cs"/>
          <w:cs/>
        </w:rPr>
        <w:t>ภารกิจ</w:t>
      </w:r>
      <w:r w:rsidRPr="000067AD">
        <w:rPr>
          <w:rFonts w:ascii="TH SarabunPSK" w:hAnsi="TH SarabunPSK" w:cs="TH SarabunPSK"/>
          <w:cs/>
        </w:rPr>
        <w:t>โดยคำนึงถึงความคาดหวังของสังคม</w:t>
      </w:r>
      <w:r w:rsidRPr="000067AD">
        <w:rPr>
          <w:rFonts w:ascii="TH SarabunPSK" w:hAnsi="TH SarabunPSK" w:cs="TH SarabunPSK" w:hint="cs"/>
          <w:cs/>
        </w:rPr>
        <w:t>ที่มี</w:t>
      </w:r>
      <w:r w:rsidRPr="000067AD">
        <w:rPr>
          <w:rFonts w:ascii="TH SarabunPSK" w:hAnsi="TH SarabunPSK" w:cs="TH SarabunPSK"/>
          <w:cs/>
        </w:rPr>
        <w:t>ต่อ</w:t>
      </w:r>
      <w:r w:rsidRPr="000067AD">
        <w:rPr>
          <w:rFonts w:ascii="TH SarabunPSK" w:hAnsi="TH SarabunPSK" w:cs="TH SarabunPSK" w:hint="cs"/>
          <w:cs/>
        </w:rPr>
        <w:t xml:space="preserve">องค์กร </w:t>
      </w:r>
      <w:r w:rsidRPr="000067AD">
        <w:rPr>
          <w:rFonts w:ascii="TH SarabunPSK" w:hAnsi="TH SarabunPSK" w:cs="TH SarabunPSK"/>
          <w:spacing w:val="-20"/>
          <w:cs/>
        </w:rPr>
        <w:t>มีกระบวนในการรับฟังความพึงพอใจของผู้รับบริการและผู้มีส่วนได้ส่วนเสีย</w:t>
      </w:r>
      <w:r w:rsidR="00726889" w:rsidRPr="000067AD">
        <w:rPr>
          <w:rFonts w:ascii="TH SarabunPSK" w:hAnsi="TH SarabunPSK" w:cs="TH SarabunPSK" w:hint="cs"/>
          <w:spacing w:val="-20"/>
          <w:cs/>
        </w:rPr>
        <w:t xml:space="preserve"> </w:t>
      </w:r>
      <w:r w:rsidR="00726889" w:rsidRPr="000067AD">
        <w:rPr>
          <w:rFonts w:ascii="TH SarabunPSK" w:hAnsi="TH SarabunPSK" w:cs="TH SarabunPSK"/>
          <w:cs/>
        </w:rPr>
        <w:t>มีการสื่อสาร</w:t>
      </w:r>
      <w:r w:rsidR="00726889" w:rsidRPr="000067AD">
        <w:rPr>
          <w:rFonts w:ascii="TH SarabunPSK" w:hAnsi="TH SarabunPSK" w:cs="TH SarabunPSK" w:hint="cs"/>
          <w:cs/>
        </w:rPr>
        <w:t xml:space="preserve"> </w:t>
      </w:r>
      <w:r w:rsidR="00BB7CD3" w:rsidRPr="000067AD">
        <w:rPr>
          <w:rFonts w:ascii="TH SarabunPSK" w:hAnsi="TH SarabunPSK" w:cs="TH SarabunPSK" w:hint="cs"/>
          <w:cs/>
        </w:rPr>
        <w:t>มีการ</w:t>
      </w:r>
      <w:r w:rsidR="00726889" w:rsidRPr="000067AD">
        <w:rPr>
          <w:rFonts w:ascii="TH SarabunPSK" w:hAnsi="TH SarabunPSK" w:cs="TH SarabunPSK"/>
          <w:cs/>
        </w:rPr>
        <w:t>สร้า</w:t>
      </w:r>
      <w:r w:rsidR="00726889" w:rsidRPr="000067AD">
        <w:rPr>
          <w:rFonts w:ascii="TH SarabunPSK" w:hAnsi="TH SarabunPSK" w:cs="TH SarabunPSK" w:hint="cs"/>
          <w:cs/>
        </w:rPr>
        <w:t>งค</w:t>
      </w:r>
      <w:r w:rsidR="00726889" w:rsidRPr="000067AD">
        <w:rPr>
          <w:rFonts w:ascii="TH SarabunPSK" w:hAnsi="TH SarabunPSK" w:cs="TH SarabunPSK"/>
          <w:cs/>
        </w:rPr>
        <w:t>วามสัมพันธ์ที่เหมาะสมกับผู้รับบริการและผู้มีส่วนได้ส่วนเสียที่ติดต่อทำธุรกรรมด้วย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2B42C3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B0CD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spacing w:val="-14"/>
                <w:cs/>
              </w:rPr>
              <w:t>๑</w:t>
            </w:r>
            <w:r w:rsidRPr="000067AD">
              <w:rPr>
                <w:rFonts w:ascii="TH SarabunPSK" w:hAnsi="TH SarabunPSK" w:cs="TH SarabunPSK"/>
                <w:spacing w:val="-14"/>
              </w:rPr>
              <w:t xml:space="preserve">. </w:t>
            </w:r>
            <w:r w:rsidR="00BB0CD4" w:rsidRPr="000067AD">
              <w:rPr>
                <w:rFonts w:ascii="TH SarabunPSK" w:hAnsi="TH SarabunPSK" w:cs="TH SarabunPSK" w:hint="cs"/>
                <w:spacing w:val="-14"/>
                <w:cs/>
              </w:rPr>
              <w:t>ผู้บริหารมีนโยบาย แนวป</w:t>
            </w:r>
            <w:r w:rsidR="00BB7CD3" w:rsidRPr="000067AD">
              <w:rPr>
                <w:rFonts w:ascii="TH SarabunPSK" w:hAnsi="TH SarabunPSK" w:cs="TH SarabunPSK" w:hint="cs"/>
                <w:spacing w:val="-14"/>
                <w:cs/>
              </w:rPr>
              <w:t>ฏิบัติในการให้บริการตามภารกิจ</w:t>
            </w:r>
            <w:r w:rsidR="000E55C4">
              <w:rPr>
                <w:rFonts w:ascii="TH SarabunPSK" w:hAnsi="TH SarabunPSK" w:cs="TH SarabunPSK" w:hint="cs"/>
                <w:spacing w:val="-14"/>
                <w:cs/>
              </w:rPr>
              <w:t xml:space="preserve">    </w:t>
            </w:r>
            <w:r w:rsidR="00BB7CD3" w:rsidRPr="000067AD">
              <w:rPr>
                <w:rFonts w:ascii="TH SarabunPSK" w:hAnsi="TH SarabunPSK" w:cs="TH SarabunPSK" w:hint="cs"/>
                <w:spacing w:val="-14"/>
                <w:cs/>
              </w:rPr>
              <w:t>อย่าง</w:t>
            </w:r>
            <w:r w:rsidR="00BB0CD4" w:rsidRPr="000067AD">
              <w:rPr>
                <w:rFonts w:ascii="TH SarabunPSK" w:hAnsi="TH SarabunPSK" w:cs="TH SarabunPSK" w:hint="cs"/>
                <w:spacing w:val="-14"/>
                <w:cs/>
              </w:rPr>
              <w:t>มีคุณภาพ ตอบสนองความคาดหวังของประชาชนได้อย่าง</w:t>
            </w:r>
            <w:r w:rsidR="000E55C4">
              <w:rPr>
                <w:rFonts w:ascii="TH SarabunPSK" w:hAnsi="TH SarabunPSK" w:cs="TH SarabunPSK" w:hint="cs"/>
                <w:spacing w:val="-14"/>
                <w:cs/>
              </w:rPr>
              <w:t xml:space="preserve">      </w:t>
            </w:r>
            <w:r w:rsidR="00BB0CD4" w:rsidRPr="000067AD">
              <w:rPr>
                <w:rFonts w:ascii="TH SarabunPSK" w:hAnsi="TH SarabunPSK" w:cs="TH SarabunPSK" w:hint="cs"/>
                <w:spacing w:val="-14"/>
                <w:cs/>
              </w:rPr>
              <w:t xml:space="preserve">มีประสิทธิภาพ และมีคุณภาพ 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E55C4">
              <w:rPr>
                <w:rFonts w:ascii="TH SarabunPSK" w:hAnsi="TH SarabunPSK" w:cs="TH SarabunPSK" w:hint="cs"/>
                <w:spacing w:val="6"/>
                <w:cs/>
              </w:rPr>
              <w:t>๒</w:t>
            </w:r>
            <w:r w:rsidRPr="000E55C4">
              <w:rPr>
                <w:rFonts w:ascii="TH SarabunPSK" w:hAnsi="TH SarabunPSK" w:cs="TH SarabunPSK"/>
                <w:spacing w:val="6"/>
              </w:rPr>
              <w:t xml:space="preserve">. </w:t>
            </w:r>
            <w:r w:rsidR="00BB0CD4" w:rsidRPr="000E55C4">
              <w:rPr>
                <w:rFonts w:ascii="TH SarabunPSK" w:hAnsi="TH SarabunPSK" w:cs="TH SarabunPSK" w:hint="cs"/>
                <w:spacing w:val="6"/>
                <w:cs/>
              </w:rPr>
              <w:t>มีขั้นตอนการให้บริการชัดเจน เปิดเผยวิธีการ มี</w:t>
            </w:r>
            <w:r w:rsidR="00BB0CD4" w:rsidRPr="000E55C4">
              <w:rPr>
                <w:rFonts w:ascii="TH SarabunPSK" w:hAnsi="TH SarabunPSK" w:cs="TH SarabunPSK" w:hint="cs"/>
                <w:spacing w:val="20"/>
                <w:cs/>
              </w:rPr>
              <w:t>คู่มือ</w:t>
            </w:r>
            <w:r w:rsidR="00BB0CD4" w:rsidRPr="000067AD">
              <w:rPr>
                <w:rFonts w:ascii="TH SarabunPSK" w:hAnsi="TH SarabunPSK" w:cs="TH SarabunPSK" w:hint="cs"/>
                <w:cs/>
              </w:rPr>
              <w:t>ให้บริการ (</w:t>
            </w:r>
            <w:r w:rsidR="00BB0CD4" w:rsidRPr="000067AD">
              <w:rPr>
                <w:rFonts w:ascii="TH SarabunPSK" w:hAnsi="TH SarabunPSK" w:cs="TH SarabunPSK"/>
              </w:rPr>
              <w:t xml:space="preserve">SLA) </w:t>
            </w:r>
            <w:r w:rsidR="00BB0CD4" w:rsidRPr="000067AD">
              <w:rPr>
                <w:rFonts w:ascii="TH SarabunPSK" w:hAnsi="TH SarabunPSK" w:cs="TH SarabunPSK" w:hint="cs"/>
                <w:cs/>
              </w:rPr>
              <w:t>มาตรฐานการให้บริการ อัตราค่าธรรมเนียม ข้อกฎหมาย ระเบียบ ข้อบังคับ สถานที่ให้บริการ</w:t>
            </w:r>
            <w:r w:rsidR="00BB0CD4" w:rsidRPr="000067AD">
              <w:rPr>
                <w:rFonts w:ascii="TH SarabunPSK" w:hAnsi="TH SarabunPSK" w:cs="TH SarabunPSK"/>
                <w:cs/>
              </w:rPr>
              <w:t xml:space="preserve"> เวลาที่ใช้</w:t>
            </w:r>
            <w:r w:rsidR="000E55C4">
              <w:rPr>
                <w:rFonts w:ascii="TH SarabunPSK" w:hAnsi="TH SarabunPSK" w:cs="TH SarabunPSK" w:hint="cs"/>
                <w:cs/>
              </w:rPr>
              <w:t xml:space="preserve"> </w:t>
            </w:r>
            <w:r w:rsidR="00BB0CD4" w:rsidRPr="000067AD">
              <w:rPr>
                <w:rFonts w:ascii="TH SarabunPSK" w:hAnsi="TH SarabunPSK" w:cs="TH SarabunPSK"/>
                <w:cs/>
              </w:rPr>
              <w:t>ในการดำเนินการให้ผู้รับบริการ</w:t>
            </w:r>
            <w:r w:rsidR="00BB0CD4" w:rsidRPr="000067AD">
              <w:rPr>
                <w:rFonts w:ascii="TH SarabunPSK" w:hAnsi="TH SarabunPSK" w:cs="TH SarabunPSK" w:hint="cs"/>
                <w:cs/>
              </w:rPr>
              <w:t>และ</w:t>
            </w:r>
            <w:r w:rsidR="00BB0CD4" w:rsidRPr="000067AD">
              <w:rPr>
                <w:rFonts w:ascii="TH SarabunPSK" w:hAnsi="TH SarabunPSK" w:cs="TH SarabunPSK"/>
                <w:cs/>
              </w:rPr>
              <w:t>ผู้เกี่ยวข้อง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BB0CD4" w:rsidRPr="000067AD">
              <w:rPr>
                <w:rFonts w:ascii="TH SarabunPSK" w:hAnsi="TH SarabunPSK" w:cs="TH SarabunPSK" w:hint="cs"/>
                <w:cs/>
              </w:rPr>
              <w:t>ได้รับทราบชัดเจนเปิดเผย บริการด้วยความรวดเร็ว มีอัธยาศัย ไม่เลือกปฏิบัติ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72688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E55C4">
              <w:rPr>
                <w:rFonts w:ascii="TH SarabunPSK" w:hAnsi="TH SarabunPSK" w:cs="TH SarabunPSK" w:hint="cs"/>
                <w:spacing w:val="4"/>
                <w:cs/>
              </w:rPr>
              <w:t>๓</w:t>
            </w:r>
            <w:r w:rsidRPr="000E55C4">
              <w:rPr>
                <w:rFonts w:ascii="TH SarabunPSK" w:hAnsi="TH SarabunPSK" w:cs="TH SarabunPSK"/>
                <w:spacing w:val="4"/>
              </w:rPr>
              <w:t xml:space="preserve">. </w:t>
            </w:r>
            <w:r w:rsidR="00BB0CD4" w:rsidRPr="000E55C4">
              <w:rPr>
                <w:rFonts w:ascii="TH SarabunPSK" w:hAnsi="TH SarabunPSK" w:cs="TH SarabunPSK" w:hint="cs"/>
                <w:spacing w:val="4"/>
                <w:cs/>
              </w:rPr>
              <w:t>มีช่องทางที่สะดวกให้ผู้รับบริการ</w:t>
            </w:r>
            <w:r w:rsidR="004D7AFD" w:rsidRPr="000E55C4">
              <w:rPr>
                <w:rFonts w:ascii="TH SarabunPSK" w:hAnsi="TH SarabunPSK" w:cs="TH SarabunPSK" w:hint="cs"/>
                <w:spacing w:val="4"/>
                <w:cs/>
              </w:rPr>
              <w:t xml:space="preserve"> ผู้เกี่ยวข้องที่ต้องการ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ข้อมูล</w:t>
            </w:r>
            <w:r w:rsidR="00BB0CD4" w:rsidRPr="000067AD">
              <w:rPr>
                <w:rFonts w:ascii="TH SarabunPSK" w:hAnsi="TH SarabunPSK" w:cs="TH SarabunPSK" w:hint="cs"/>
                <w:cs/>
              </w:rPr>
              <w:t>เข้าถึงข้อมูลตามภารกิจ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ขององค์กร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877F8" w:rsidRPr="000067AD" w:rsidTr="00D23B28">
        <w:tc>
          <w:tcPr>
            <w:tcW w:w="2842" w:type="pct"/>
          </w:tcPr>
          <w:p w:rsidR="00F877F8" w:rsidRPr="000067AD" w:rsidRDefault="00F877F8" w:rsidP="00726889">
            <w:pPr>
              <w:jc w:val="thaiDistribute"/>
              <w:rPr>
                <w:rFonts w:ascii="TH SarabunPSK" w:hAnsi="TH SarabunPSK" w:cs="TH SarabunPSK"/>
                <w:spacing w:val="-16"/>
                <w:cs/>
              </w:rPr>
            </w:pPr>
            <w:r w:rsidRPr="000067AD">
              <w:rPr>
                <w:rFonts w:ascii="TH SarabunPSK" w:hAnsi="TH SarabunPSK" w:cs="TH SarabunPSK" w:hint="cs"/>
                <w:spacing w:val="-16"/>
                <w:cs/>
              </w:rPr>
              <w:t xml:space="preserve">๔. มีการติดตามประเมินผล ความพึงพอใจของผู้รับบริการ มีตัวชี้วัดระดับความพึงพอใจ </w:t>
            </w:r>
          </w:p>
        </w:tc>
        <w:tc>
          <w:tcPr>
            <w:tcW w:w="500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D23B28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๕.ถ้าผลการประเมินมีความไม่พึงพอใจ มีมาตรการแก้ไขปรับปรุงให้ดีขึ้นและมีบันทึกผลการแก้ไขปรับปรุง 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D23B28">
        <w:tc>
          <w:tcPr>
            <w:tcW w:w="2842" w:type="pct"/>
          </w:tcPr>
          <w:p w:rsidR="004D7AFD" w:rsidRPr="000067AD" w:rsidRDefault="004D7AFD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๖. มีกิจกรรมหรือโครงการที่เสริมสร้างความสัมพันธ์หรือกิจกรรมสื่อสารประชาสัมพันธ์เพื่อสร้างความสัมพันธ์ที่ดี</w:t>
            </w:r>
            <w:r w:rsidR="00ED7B37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067AD">
              <w:rPr>
                <w:rFonts w:ascii="TH SarabunPSK" w:hAnsi="TH SarabunPSK" w:cs="TH SarabunPSK" w:hint="cs"/>
                <w:cs/>
              </w:rPr>
              <w:lastRenderedPageBreak/>
              <w:t xml:space="preserve">กับผู้รับบริการหรือผู้ที่ติดต่อองค์กร เปิดเผยชี้แจงต่อสาธารณะเมื่อมีเหตุการณ์ไม่ปกติและเป็นที่สนใจแก่สาธารณะเกิดขึ้นในองค์กร 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2C3" w:rsidRPr="000067AD" w:rsidRDefault="002B42C3" w:rsidP="002B42C3">
      <w:pPr>
        <w:jc w:val="thaiDistribute"/>
        <w:rPr>
          <w:rFonts w:ascii="TH SarabunPSK" w:hAnsi="TH SarabunPSK" w:cs="TH SarabunPSK"/>
          <w:spacing w:val="-20"/>
        </w:rPr>
      </w:pPr>
    </w:p>
    <w:p w:rsidR="002B42C3" w:rsidRPr="000067AD" w:rsidRDefault="002B42C3" w:rsidP="002B42C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0067AD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b/>
          <w:bCs/>
          <w:cs/>
        </w:rPr>
        <w:t>องค์กรมีการปฏิบัติ</w:t>
      </w:r>
      <w:r w:rsidR="00230898" w:rsidRPr="000067AD">
        <w:rPr>
          <w:rFonts w:ascii="TH SarabunPSK" w:hAnsi="TH SarabunPSK" w:cs="TH SarabunPSK" w:hint="cs"/>
          <w:b/>
          <w:bCs/>
          <w:cs/>
        </w:rPr>
        <w:t>ภารกิจ</w:t>
      </w:r>
      <w:r w:rsidRPr="000067AD">
        <w:rPr>
          <w:rFonts w:ascii="TH SarabunPSK" w:hAnsi="TH SarabunPSK" w:cs="TH SarabunPSK" w:hint="cs"/>
          <w:b/>
          <w:bCs/>
          <w:cs/>
        </w:rPr>
        <w:t>ตาม</w:t>
      </w:r>
      <w:r w:rsidRPr="000067AD">
        <w:rPr>
          <w:rFonts w:ascii="TH SarabunPSK" w:hAnsi="TH SarabunPSK" w:cs="TH SarabunPSK"/>
          <w:b/>
          <w:bCs/>
          <w:cs/>
        </w:rPr>
        <w:t>หลักนิติธรรม</w:t>
      </w:r>
      <w:r w:rsidRPr="000067AD">
        <w:rPr>
          <w:rFonts w:ascii="TH SarabunPSK" w:hAnsi="TH SarabunPSK" w:cs="TH SarabunPSK"/>
          <w:b/>
          <w:bCs/>
        </w:rPr>
        <w:t xml:space="preserve"> </w:t>
      </w:r>
    </w:p>
    <w:p w:rsidR="002B42C3" w:rsidRPr="000067AD" w:rsidRDefault="002B42C3" w:rsidP="002B42C3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ED7B37">
        <w:rPr>
          <w:rFonts w:ascii="TH SarabunPSK" w:hAnsi="TH SarabunPSK" w:cs="TH SarabunPSK" w:hint="cs"/>
          <w:b/>
          <w:bCs/>
          <w:spacing w:val="6"/>
          <w:cs/>
        </w:rPr>
        <w:t>องค์กร</w:t>
      </w:r>
      <w:r w:rsidRPr="00ED7B37">
        <w:rPr>
          <w:rFonts w:ascii="TH SarabunPSK" w:hAnsi="TH SarabunPSK" w:cs="TH SarabunPSK"/>
          <w:b/>
          <w:bCs/>
          <w:spacing w:val="6"/>
          <w:cs/>
        </w:rPr>
        <w:t>แสดงออกถึงการยอมรับและปฏิบัติตามหลักนิติธรรม</w:t>
      </w:r>
      <w:r w:rsidR="00ED7B37" w:rsidRPr="00ED7B37">
        <w:rPr>
          <w:rFonts w:ascii="TH SarabunPSK" w:hAnsi="TH SarabunPSK" w:cs="TH SarabunPSK"/>
          <w:b/>
          <w:bCs/>
          <w:spacing w:val="6"/>
        </w:rPr>
        <w:t xml:space="preserve"> </w:t>
      </w:r>
      <w:r w:rsidRPr="00ED7B37">
        <w:rPr>
          <w:rFonts w:ascii="TH SarabunPSK" w:hAnsi="TH SarabunPSK" w:cs="TH SarabunPSK" w:hint="cs"/>
          <w:b/>
          <w:bCs/>
          <w:spacing w:val="6"/>
          <w:cs/>
        </w:rPr>
        <w:t>ชี้</w:t>
      </w:r>
      <w:r w:rsidRPr="00ED7B37">
        <w:rPr>
          <w:rFonts w:ascii="TH SarabunPSK" w:hAnsi="TH SarabunPSK" w:cs="TH SarabunPSK"/>
          <w:b/>
          <w:bCs/>
          <w:spacing w:val="6"/>
          <w:cs/>
        </w:rPr>
        <w:t>นำให้ผู้ปฏิบัติงานและ</w:t>
      </w:r>
      <w:r w:rsidRPr="000067AD">
        <w:rPr>
          <w:rFonts w:ascii="TH SarabunPSK" w:hAnsi="TH SarabunPSK" w:cs="TH SarabunPSK"/>
          <w:b/>
          <w:bCs/>
          <w:cs/>
        </w:rPr>
        <w:t>ผู้เกี่ยวข้องทราบถึง</w:t>
      </w:r>
      <w:r w:rsidR="002B463F" w:rsidRPr="000067AD">
        <w:rPr>
          <w:rFonts w:ascii="TH SarabunPSK" w:hAnsi="TH SarabunPSK" w:cs="TH SarabunPSK" w:hint="cs"/>
          <w:b/>
          <w:bCs/>
          <w:cs/>
        </w:rPr>
        <w:t>ค่านิยมที่ยึดถือความซื่อตรง ความเท่าเทียม และความยุติธรรม มีกลไกการกำกับดูแลให้เกิดการปฏิบัติอย่างมีจริยธรรม มีคู่มือจรรยาบรรณในวิชาชีพ (</w:t>
      </w:r>
      <w:r w:rsidR="002B463F" w:rsidRPr="000067AD">
        <w:rPr>
          <w:rFonts w:ascii="TH SarabunPSK" w:hAnsi="TH SarabunPSK" w:cs="TH SarabunPSK"/>
          <w:b/>
          <w:bCs/>
        </w:rPr>
        <w:t xml:space="preserve">Code of Conducts) </w:t>
      </w:r>
      <w:r w:rsidRPr="000067AD">
        <w:rPr>
          <w:rFonts w:ascii="TH SarabunPSK" w:hAnsi="TH SarabunPSK" w:cs="TH SarabunPSK"/>
          <w:b/>
          <w:bCs/>
          <w:cs/>
        </w:rPr>
        <w:t>มีมาตรการให้</w:t>
      </w:r>
      <w:r w:rsidRPr="000067AD">
        <w:rPr>
          <w:rFonts w:ascii="TH SarabunPSK" w:hAnsi="TH SarabunPSK" w:cs="TH SarabunPSK" w:hint="cs"/>
          <w:b/>
          <w:bCs/>
          <w:cs/>
        </w:rPr>
        <w:t>องค์กร</w:t>
      </w:r>
      <w:r w:rsidRPr="000067AD">
        <w:rPr>
          <w:rFonts w:ascii="TH SarabunPSK" w:hAnsi="TH SarabunPSK" w:cs="TH SarabunPSK"/>
          <w:b/>
          <w:bCs/>
          <w:cs/>
        </w:rPr>
        <w:t>อื่นที่</w:t>
      </w:r>
      <w:r w:rsidRPr="000067AD">
        <w:rPr>
          <w:rFonts w:ascii="TH SarabunPSK" w:hAnsi="TH SarabunPSK" w:cs="TH SarabunPSK" w:hint="cs"/>
          <w:b/>
          <w:bCs/>
          <w:cs/>
        </w:rPr>
        <w:t>เกี่ยวข้องให้</w:t>
      </w:r>
      <w:r w:rsidRPr="000067AD">
        <w:rPr>
          <w:rFonts w:ascii="TH SarabunPSK" w:hAnsi="TH SarabunPSK" w:cs="TH SarabunPSK"/>
          <w:b/>
          <w:bCs/>
          <w:cs/>
        </w:rPr>
        <w:t>ดำเนินการตามกรอบของกฎหมาย มีมาตรการทบทวนการปฏิบัติตามกฎหมาย</w:t>
      </w:r>
      <w:r w:rsidRPr="000067AD">
        <w:rPr>
          <w:rFonts w:ascii="TH SarabunPSK" w:hAnsi="TH SarabunPSK" w:cs="TH SarabunPSK" w:hint="cs"/>
          <w:b/>
          <w:bCs/>
          <w:cs/>
        </w:rPr>
        <w:t xml:space="preserve"> </w:t>
      </w:r>
      <w:r w:rsidR="00ED7B37">
        <w:rPr>
          <w:rFonts w:ascii="TH SarabunPSK" w:hAnsi="TH SarabunPSK" w:cs="TH SarabunPSK" w:hint="cs"/>
          <w:b/>
          <w:bCs/>
          <w:cs/>
        </w:rPr>
        <w:t xml:space="preserve"> </w:t>
      </w:r>
      <w:r w:rsidRPr="000067AD">
        <w:rPr>
          <w:rFonts w:ascii="TH SarabunPSK" w:hAnsi="TH SarabunPSK" w:cs="TH SarabunPSK" w:hint="cs"/>
          <w:b/>
          <w:bCs/>
          <w:cs/>
        </w:rPr>
        <w:t>กฎ ระเบียบและ</w:t>
      </w:r>
      <w:r w:rsidRPr="000067AD">
        <w:rPr>
          <w:rFonts w:ascii="TH SarabunPSK" w:hAnsi="TH SarabunPSK" w:cs="TH SarabunPSK"/>
          <w:b/>
          <w:bCs/>
          <w:cs/>
        </w:rPr>
        <w:t>ข้อบังคับ</w:t>
      </w:r>
      <w:r w:rsidRPr="000067AD">
        <w:rPr>
          <w:rFonts w:ascii="TH SarabunPSK" w:hAnsi="TH SarabunPSK" w:cs="TH SarabunPSK" w:hint="cs"/>
          <w:b/>
          <w:bCs/>
          <w:cs/>
        </w:rPr>
        <w:t xml:space="preserve"> </w:t>
      </w:r>
      <w:r w:rsidRPr="000067AD">
        <w:rPr>
          <w:rFonts w:ascii="TH SarabunPSK" w:hAnsi="TH SarabunPSK" w:cs="TH SarabunPSK"/>
          <w:b/>
          <w:bCs/>
          <w:cs/>
        </w:rPr>
        <w:t>ให้เป็นไปตาม</w:t>
      </w:r>
      <w:r w:rsidRPr="000067AD">
        <w:rPr>
          <w:rFonts w:ascii="TH SarabunPSK" w:hAnsi="TH SarabunPSK" w:cs="TH SarabunPSK" w:hint="cs"/>
          <w:b/>
          <w:bCs/>
          <w:cs/>
        </w:rPr>
        <w:t>ข้อกำหนดและ</w:t>
      </w:r>
      <w:r w:rsidRPr="000067AD">
        <w:rPr>
          <w:rFonts w:ascii="TH SarabunPSK" w:hAnsi="TH SarabunPSK" w:cs="TH SarabunPSK"/>
          <w:b/>
          <w:bCs/>
          <w:cs/>
        </w:rPr>
        <w:t>ช่วงระยะเวลา</w:t>
      </w:r>
      <w:r w:rsidR="00BB7CD3" w:rsidRPr="000067AD">
        <w:rPr>
          <w:rFonts w:ascii="TH SarabunPSK" w:hAnsi="TH SarabunPSK" w:cs="TH SarabunPSK" w:hint="cs"/>
          <w:b/>
          <w:bCs/>
          <w:cs/>
        </w:rPr>
        <w:t>ที่ต้องปฏิบัติ</w:t>
      </w:r>
      <w:r w:rsidRPr="000067AD">
        <w:rPr>
          <w:rFonts w:ascii="TH SarabunPSK" w:hAnsi="TH SarabunPSK" w:cs="TH SarabunPSK"/>
          <w:b/>
          <w:bCs/>
          <w:cs/>
        </w:rPr>
        <w:t>ของกฎหมายที่เกี่ยวข้อง</w:t>
      </w:r>
    </w:p>
    <w:p w:rsidR="002B42C3" w:rsidRPr="000067AD" w:rsidRDefault="002B42C3" w:rsidP="002B42C3">
      <w:pPr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spacing w:val="-14"/>
          <w:cs/>
        </w:rPr>
        <w:t>๒</w:t>
      </w:r>
      <w:r w:rsidRPr="000067AD">
        <w:rPr>
          <w:rFonts w:ascii="TH SarabunPSK" w:hAnsi="TH SarabunPSK" w:cs="TH SarabunPSK"/>
          <w:spacing w:val="-14"/>
          <w:cs/>
        </w:rPr>
        <w:t>.๑</w:t>
      </w:r>
      <w:r w:rsidRPr="000067AD">
        <w:rPr>
          <w:rFonts w:ascii="TH SarabunPSK" w:hAnsi="TH SarabunPSK" w:cs="TH SarabunPSK" w:hint="cs"/>
          <w:spacing w:val="-14"/>
          <w:cs/>
        </w:rPr>
        <w:t xml:space="preserve"> มีการกำกับ</w:t>
      </w:r>
      <w:r w:rsidRPr="000067AD">
        <w:rPr>
          <w:rFonts w:ascii="TH SarabunPSK" w:hAnsi="TH SarabunPSK" w:cs="TH SarabunPSK"/>
          <w:cs/>
        </w:rPr>
        <w:t>ดูแล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และผู้</w:t>
      </w:r>
      <w:r w:rsidRPr="000067AD">
        <w:rPr>
          <w:rFonts w:ascii="TH SarabunPSK" w:hAnsi="TH SarabunPSK" w:cs="TH SarabunPSK" w:hint="cs"/>
          <w:cs/>
        </w:rPr>
        <w:t>ปฏิบัติงาน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>ให้</w:t>
      </w:r>
      <w:r w:rsidRPr="000067AD">
        <w:rPr>
          <w:rFonts w:ascii="TH SarabunPSK" w:hAnsi="TH SarabunPSK" w:cs="TH SarabunPSK"/>
          <w:cs/>
        </w:rPr>
        <w:t>ปฏิบัติ</w:t>
      </w:r>
      <w:r w:rsidR="003343E1" w:rsidRPr="000067AD">
        <w:rPr>
          <w:rFonts w:ascii="TH SarabunPSK" w:hAnsi="TH SarabunPSK" w:cs="TH SarabunPSK" w:hint="cs"/>
          <w:cs/>
        </w:rPr>
        <w:t>งาน</w:t>
      </w:r>
      <w:r w:rsidRPr="000067AD">
        <w:rPr>
          <w:rFonts w:ascii="TH SarabunPSK" w:hAnsi="TH SarabunPSK" w:cs="TH SarabunPSK"/>
          <w:cs/>
        </w:rPr>
        <w:t>อย่างมีเหตุผลในกรอบของระเบียบ ข้อบังคับแล</w:t>
      </w:r>
      <w:r w:rsidRPr="000067AD">
        <w:rPr>
          <w:rFonts w:ascii="TH SarabunPSK" w:hAnsi="TH SarabunPSK" w:cs="TH SarabunPSK" w:hint="cs"/>
          <w:cs/>
        </w:rPr>
        <w:t>ะ</w:t>
      </w:r>
      <w:r w:rsidRPr="000067AD">
        <w:rPr>
          <w:rFonts w:ascii="TH SarabunPSK" w:hAnsi="TH SarabunPSK" w:cs="TH SarabunPSK"/>
          <w:cs/>
        </w:rPr>
        <w:t>จรรยาบรรณ สามารถอธิบายเหตุผล และพร้อมรับการตรวจสอบ</w:t>
      </w:r>
      <w:r w:rsidR="00BB7CD3" w:rsidRPr="000067AD">
        <w:rPr>
          <w:rFonts w:ascii="TH SarabunPSK" w:hAnsi="TH SarabunPSK" w:cs="TH SarabunPSK" w:hint="cs"/>
          <w:cs/>
        </w:rPr>
        <w:t xml:space="preserve"> องค์กรมีการติดตาม ทบทวนการปฏิบัติงานให้เป็นไปตามหลักนิติธรรม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2B42C3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 ผู้บริหาร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แสดงเจตนารมณ์หรือกำหนดนโยบายที่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 xml:space="preserve">ดำเนินการตามกรอบของกฎหมาย 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เน้นย้ำ</w:t>
            </w:r>
            <w:r w:rsidRPr="000067AD">
              <w:rPr>
                <w:rFonts w:ascii="TH SarabunPSK" w:hAnsi="TH SarabunPSK" w:cs="TH SarabunPSK" w:hint="cs"/>
                <w:cs/>
              </w:rPr>
              <w:t>จริยธรรมและความโปร่งใส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ในการปฏิบัติ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>ภารกิจหลักขององค์กร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3343E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 มีแนวทางปฏิบัติ คู่มือการปฏิบัติ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ภารกิจหลัก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ในการดำเนินงาน 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B7C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๓. มีการกำกับดูแลการดำเนินงานและผู้ปฏิบัติงานว่ามีการปฏิบัติ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จริง</w:t>
            </w:r>
            <w:r w:rsidRPr="000067AD">
              <w:rPr>
                <w:rFonts w:ascii="TH SarabunPSK" w:hAnsi="TH SarabunPSK" w:cs="TH SarabunPSK" w:hint="cs"/>
                <w:cs/>
              </w:rPr>
              <w:t>ตาม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ข้อกำหนดกฎเกณฑ์และช่วงระยะเวลาของ</w:t>
            </w:r>
            <w:r w:rsidRPr="00ED7B37">
              <w:rPr>
                <w:rFonts w:ascii="TH SarabunPSK" w:hAnsi="TH SarabunPSK" w:cs="TH SarabunPSK" w:hint="cs"/>
                <w:spacing w:val="4"/>
                <w:cs/>
              </w:rPr>
              <w:t>กฎหมายที่เกี่ยวข้อง</w:t>
            </w:r>
            <w:r w:rsidR="00962E95" w:rsidRPr="00ED7B37">
              <w:rPr>
                <w:rFonts w:ascii="TH SarabunPSK" w:hAnsi="TH SarabunPSK" w:cs="TH SarabunPSK" w:hint="cs"/>
                <w:spacing w:val="4"/>
                <w:cs/>
              </w:rPr>
              <w:t xml:space="preserve"> </w:t>
            </w:r>
            <w:r w:rsidR="00BB7CD3" w:rsidRPr="00ED7B37">
              <w:rPr>
                <w:rFonts w:ascii="TH SarabunPSK" w:hAnsi="TH SarabunPSK" w:cs="TH SarabunPSK" w:hint="cs"/>
                <w:spacing w:val="4"/>
                <w:cs/>
              </w:rPr>
              <w:t>หรือตาม</w:t>
            </w:r>
            <w:r w:rsidR="00962E95" w:rsidRPr="00ED7B37">
              <w:rPr>
                <w:rFonts w:ascii="TH SarabunPSK" w:hAnsi="TH SarabunPSK" w:cs="TH SarabunPSK" w:hint="cs"/>
                <w:spacing w:val="4"/>
                <w:cs/>
              </w:rPr>
              <w:t>กฎระเบียบ ตามคู่มือ หรือแนว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ปฏิบัติ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๔. มีการตรวจสอบ</w:t>
            </w:r>
            <w:r w:rsidRPr="000067AD">
              <w:rPr>
                <w:rFonts w:ascii="TH SarabunPSK" w:hAnsi="TH SarabunPSK" w:cs="TH SarabunPSK"/>
              </w:rPr>
              <w:t>/</w:t>
            </w:r>
            <w:r w:rsidRPr="000067AD">
              <w:rPr>
                <w:rFonts w:ascii="TH SarabunPSK" w:hAnsi="TH SarabunPSK" w:cs="TH SarabunPSK" w:hint="cs"/>
                <w:cs/>
              </w:rPr>
              <w:t>สอบทานว่าองค์กรดำเนินงานอย่างเหมาะสมตามนโยบาย คู่มือ ระเบียบ ข้อบังคับและกฎหมายที่เกี่ยวข้องกับองค์กร และมีตัวชี้วัดว่าผลการปฏิบัติงานอยู่ในระดับใด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๕. มีมาตรการแก้ไข ปรับปรุง ถ้าผลการสอบทานไม่อยู่ในระดับที่น่าพอใจ มีบันทึกผลการปรับปรุงแก้ไข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๖. มีแนวปฏิบัติที่ชัดเจนในการดำเนินการทางวินัยต่อผู้ที่</w:t>
            </w:r>
            <w:r w:rsidR="00DC3BC1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067AD">
              <w:rPr>
                <w:rFonts w:ascii="TH SarabunPSK" w:hAnsi="TH SarabunPSK" w:cs="TH SarabunPSK" w:hint="cs"/>
                <w:cs/>
              </w:rPr>
              <w:t>ฝ่าฝืนกฎ ระเบียบ และจริยธรรม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63F" w:rsidRPr="000067AD" w:rsidRDefault="002B463F" w:rsidP="002B463F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</w:p>
    <w:p w:rsidR="002B463F" w:rsidRPr="000067AD" w:rsidRDefault="002B463F" w:rsidP="002B463F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  <w:spacing w:val="-10"/>
        </w:rPr>
      </w:pPr>
      <w:r w:rsidRPr="000067AD">
        <w:rPr>
          <w:rFonts w:ascii="TH SarabunPSK" w:hAnsi="TH SarabunPSK" w:cs="TH SarabunPSK" w:hint="cs"/>
          <w:cs/>
        </w:rPr>
        <w:t>๒.๒ องค์กรมี</w:t>
      </w:r>
      <w:r w:rsidRPr="000067AD">
        <w:rPr>
          <w:rFonts w:ascii="TH SarabunPSK" w:hAnsi="TH SarabunPSK" w:cs="TH SarabunPSK"/>
          <w:cs/>
        </w:rPr>
        <w:t>แนวทางกำกับการทำงานและส่งเสริมพฤติกรรมของผู้</w:t>
      </w:r>
      <w:r w:rsidRPr="000067AD">
        <w:rPr>
          <w:rFonts w:ascii="TH SarabunPSK" w:hAnsi="TH SarabunPSK" w:cs="TH SarabunPSK" w:hint="cs"/>
          <w:cs/>
        </w:rPr>
        <w:t>ปฏิบัติงาน</w:t>
      </w:r>
      <w:r w:rsidRPr="000067AD">
        <w:rPr>
          <w:rFonts w:ascii="TH SarabunPSK" w:hAnsi="TH SarabunPSK" w:cs="TH SarabunPSK"/>
          <w:cs/>
        </w:rPr>
        <w:t>ให้</w:t>
      </w:r>
      <w:r w:rsidRPr="000067AD">
        <w:rPr>
          <w:rFonts w:ascii="TH SarabunPSK" w:hAnsi="TH SarabunPSK" w:cs="TH SarabunPSK" w:hint="cs"/>
          <w:cs/>
        </w:rPr>
        <w:t>มี</w:t>
      </w:r>
      <w:r w:rsidRPr="000067AD">
        <w:rPr>
          <w:rFonts w:ascii="TH SarabunPSK" w:hAnsi="TH SarabunPSK" w:cs="TH SarabunPSK"/>
          <w:cs/>
        </w:rPr>
        <w:t>ค่านิยม</w:t>
      </w:r>
      <w:r w:rsidRPr="000067AD">
        <w:rPr>
          <w:rFonts w:ascii="TH SarabunPSK" w:hAnsi="TH SarabunPSK" w:cs="TH SarabunPSK" w:hint="cs"/>
          <w:cs/>
        </w:rPr>
        <w:t>ของ</w:t>
      </w:r>
      <w:r w:rsidRPr="000067AD">
        <w:rPr>
          <w:rFonts w:ascii="TH SarabunPSK" w:hAnsi="TH SarabunPSK" w:cs="TH SarabunPSK"/>
          <w:cs/>
        </w:rPr>
        <w:t>ความซื่อตรง ความเท่าเทียม ความเป็นธรรม และมีจริยธรรม</w:t>
      </w:r>
      <w:r w:rsidRPr="000067AD">
        <w:rPr>
          <w:rFonts w:ascii="TH SarabunPSK" w:hAnsi="TH SarabunPSK" w:cs="TH SarabunPSK"/>
        </w:rPr>
        <w:t xml:space="preserve"> 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จัดทำคู่มือจรรยาบรรณในวิชาชีพ</w:t>
      </w:r>
      <w:r w:rsidR="00DC3BC1">
        <w:rPr>
          <w:rFonts w:ascii="TH SarabunPSK" w:hAnsi="TH SarabunPSK" w:cs="TH SarabunPSK" w:hint="cs"/>
          <w:cs/>
        </w:rPr>
        <w:t xml:space="preserve">  </w:t>
      </w:r>
      <w:r w:rsidRPr="000067AD">
        <w:rPr>
          <w:rFonts w:ascii="TH SarabunPSK" w:hAnsi="TH SarabunPSK" w:cs="TH SarabunPSK"/>
          <w:spacing w:val="-10"/>
          <w:cs/>
        </w:rPr>
        <w:lastRenderedPageBreak/>
        <w:t>เพื่อเป็นแนวทางในการกำกับดูแลควบคุมให้มีการปฏิบัติอย่างมีจริยธรรม</w:t>
      </w:r>
      <w:r w:rsidR="00BB7CD3" w:rsidRPr="000067AD">
        <w:rPr>
          <w:rFonts w:ascii="TH SarabunPSK" w:hAnsi="TH SarabunPSK" w:cs="TH SarabunPSK" w:hint="cs"/>
          <w:spacing w:val="-10"/>
          <w:cs/>
        </w:rPr>
        <w:t xml:space="preserve"> ผู้บริหารองค์กรปฏิบัติตนเป็นตัวอย่างในการนำค่านิยมขององค์กรไปสู่การปฏิบัติ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0067AD" w:rsidRPr="000067AD" w:rsidTr="00157132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 องค์กรมี</w:t>
            </w:r>
            <w:r w:rsidRPr="000067AD">
              <w:rPr>
                <w:rFonts w:ascii="TH SarabunPSK" w:hAnsi="TH SarabunPSK" w:cs="TH SarabunPSK"/>
                <w:cs/>
              </w:rPr>
              <w:t>กลไกกำกับ ติดตาม สอบทานและส่งเสริมให้ผู้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0067AD">
              <w:rPr>
                <w:rFonts w:ascii="TH SarabunPSK" w:hAnsi="TH SarabunPSK" w:cs="TH SarabunPSK"/>
                <w:cs/>
              </w:rPr>
              <w:t>ประพฤติปฏิบัติ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>และดำเนินงานตาม</w:t>
            </w:r>
            <w:r w:rsidRPr="000067AD">
              <w:rPr>
                <w:rFonts w:ascii="TH SarabunPSK" w:hAnsi="TH SarabunPSK" w:cs="TH SarabunPSK" w:hint="cs"/>
                <w:u w:val="single"/>
                <w:cs/>
              </w:rPr>
              <w:t>ประมวลจริยธรรม มุ่งผลสัมฤทธิ์ของงาน คุณภาพได้มาตรฐาน โปร่งใส ตรวจสอบได้</w:t>
            </w: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spacing w:val="-20"/>
                <w:cs/>
              </w:rPr>
              <w:t xml:space="preserve">๒. </w:t>
            </w:r>
            <w:r w:rsidRPr="000067AD">
              <w:rPr>
                <w:rFonts w:ascii="TH SarabunPSK" w:hAnsi="TH SarabunPSK" w:cs="TH SarabunPSK" w:hint="cs"/>
                <w:cs/>
              </w:rPr>
              <w:t>องค์กรได้</w:t>
            </w:r>
            <w:r w:rsidRPr="000067AD">
              <w:rPr>
                <w:rFonts w:ascii="TH SarabunPSK" w:hAnsi="TH SarabunPSK" w:cs="TH SarabunPSK"/>
                <w:cs/>
              </w:rPr>
              <w:t>จัดทำหรือทบทวนคู่มือจรรยาบรรณวิชาชีพ และคู่มือปฏิบัติงานที่เน้นความสำคัญของการปฏิบัติงานอย่างมีธรรมาภิบา</w:t>
            </w:r>
            <w:r w:rsidRPr="000067AD">
              <w:rPr>
                <w:rFonts w:ascii="TH SarabunPSK" w:hAnsi="TH SarabunPSK" w:cs="TH SarabunPSK" w:hint="cs"/>
                <w:cs/>
              </w:rPr>
              <w:t>ล ยึดมั่นในหลักจรรยาวิชาชีพขององค์กร</w:t>
            </w: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มีการ</w:t>
            </w:r>
            <w:r w:rsidRPr="000067AD">
              <w:rPr>
                <w:rFonts w:ascii="TH SarabunPSK" w:hAnsi="TH SarabunPSK" w:cs="TH SarabunPSK"/>
                <w:cs/>
              </w:rPr>
              <w:t>ทบทวนความเข้าใจ</w:t>
            </w:r>
            <w:r w:rsidRPr="000067AD">
              <w:rPr>
                <w:rFonts w:ascii="TH SarabunPSK" w:hAnsi="TH SarabunPSK" w:cs="TH SarabunPSK" w:hint="cs"/>
                <w:cs/>
              </w:rPr>
              <w:t>และการยอมรับ</w:t>
            </w:r>
            <w:r w:rsidRPr="000067AD">
              <w:rPr>
                <w:rFonts w:ascii="TH SarabunPSK" w:hAnsi="TH SarabunPSK" w:cs="TH SarabunPSK"/>
                <w:cs/>
              </w:rPr>
              <w:t>ในจรรยาบรรณกับผู้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0067AD">
              <w:rPr>
                <w:rFonts w:ascii="TH SarabunPSK" w:hAnsi="TH SarabunPSK" w:cs="TH SarabunPSK"/>
                <w:cs/>
              </w:rPr>
              <w:t>เป็นประจำ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และมีการสอบทานโดยหน่วยงานภายนอก</w:t>
            </w: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42F8E" w:rsidRPr="000067AD" w:rsidTr="00157132">
        <w:tc>
          <w:tcPr>
            <w:tcW w:w="2842" w:type="pct"/>
          </w:tcPr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๔. ผู้บริหารขององค์กร</w:t>
            </w:r>
            <w:r w:rsidRPr="000067AD">
              <w:rPr>
                <w:rFonts w:ascii="TH SarabunPSK" w:hAnsi="TH SarabunPSK" w:cs="TH SarabunPSK"/>
                <w:cs/>
              </w:rPr>
              <w:t>มีการชักนำให้ผู้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ปฏิบัติงานให้</w:t>
            </w:r>
            <w:r w:rsidRPr="000067AD">
              <w:rPr>
                <w:rFonts w:ascii="TH SarabunPSK" w:hAnsi="TH SarabunPSK" w:cs="TH SarabunPSK"/>
                <w:cs/>
              </w:rPr>
              <w:t>ปฏิบัติตามค่านิยมด้วยโครงการกิจกรรมต่างๆ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A97A6A" w:rsidRPr="000067AD">
              <w:rPr>
                <w:rFonts w:ascii="TH SarabunPSK" w:hAnsi="TH SarabunPSK" w:cs="TH SarabunPSK" w:hint="cs"/>
                <w:cs/>
              </w:rPr>
              <w:t>ผู้บริหาร</w:t>
            </w:r>
            <w:r w:rsidRPr="000067AD">
              <w:rPr>
                <w:rFonts w:ascii="TH SarabunPSK" w:hAnsi="TH SarabunPSK" w:cs="TH SarabunPSK"/>
                <w:cs/>
              </w:rPr>
              <w:t>แสดงออกด้วยการปฏิบัติ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>ตามค่านิยม</w:t>
            </w:r>
            <w:r w:rsidRPr="000067AD">
              <w:rPr>
                <w:rFonts w:ascii="TH SarabunPSK" w:hAnsi="TH SarabunPSK" w:cs="TH SarabunPSK"/>
                <w:cs/>
              </w:rPr>
              <w:t>ด้วยตนเอง</w:t>
            </w:r>
          </w:p>
        </w:tc>
        <w:tc>
          <w:tcPr>
            <w:tcW w:w="500" w:type="pct"/>
          </w:tcPr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63F" w:rsidRPr="000067AD" w:rsidRDefault="002B463F" w:rsidP="002B463F">
      <w:pPr>
        <w:ind w:firstLine="1440"/>
        <w:jc w:val="thaiDistribute"/>
        <w:rPr>
          <w:rFonts w:ascii="TH SarabunPSK" w:hAnsi="TH SarabunPSK" w:cs="TH SarabunPSK"/>
        </w:rPr>
      </w:pPr>
    </w:p>
    <w:p w:rsidR="002B463F" w:rsidRPr="000067AD" w:rsidRDefault="00D42F8E" w:rsidP="002B463F">
      <w:pPr>
        <w:ind w:firstLine="1440"/>
        <w:jc w:val="thaiDistribute"/>
        <w:rPr>
          <w:rFonts w:ascii="TH SarabunPSK" w:hAnsi="TH SarabunPSK" w:cs="TH SarabunPSK"/>
          <w:spacing w:val="-24"/>
        </w:rPr>
      </w:pPr>
      <w:r w:rsidRPr="000067AD">
        <w:rPr>
          <w:rFonts w:ascii="TH SarabunPSK" w:hAnsi="TH SarabunPSK" w:cs="TH SarabunPSK" w:hint="cs"/>
          <w:cs/>
        </w:rPr>
        <w:t>๒.๓</w:t>
      </w:r>
      <w:r w:rsidR="002B463F" w:rsidRPr="000067AD">
        <w:rPr>
          <w:rFonts w:ascii="TH SarabunPSK" w:hAnsi="TH SarabunPSK" w:cs="TH SarabunPSK" w:hint="cs"/>
          <w:cs/>
        </w:rPr>
        <w:t xml:space="preserve"> องค์กร</w:t>
      </w:r>
      <w:r w:rsidR="002B463F" w:rsidRPr="000067AD">
        <w:rPr>
          <w:rFonts w:ascii="TH SarabunPSK" w:hAnsi="TH SarabunPSK" w:cs="TH SarabunPSK"/>
          <w:cs/>
        </w:rPr>
        <w:t>สนับสนุ</w:t>
      </w:r>
      <w:r w:rsidR="00DC3BC1">
        <w:rPr>
          <w:rFonts w:ascii="TH SarabunPSK" w:hAnsi="TH SarabunPSK" w:cs="TH SarabunPSK"/>
          <w:cs/>
        </w:rPr>
        <w:t>น เกื้อกูล มีการพัฒนาร่วมกันกับ</w:t>
      </w:r>
      <w:r w:rsidR="002B463F" w:rsidRPr="000067AD">
        <w:rPr>
          <w:rFonts w:ascii="TH SarabunPSK" w:hAnsi="TH SarabunPSK" w:cs="TH SarabunPSK"/>
          <w:cs/>
        </w:rPr>
        <w:t>ผู้รับบริการ หรือผู้ให้บริการตามวาระและโอกาสอันควร</w:t>
      </w:r>
      <w:r w:rsidRPr="000067AD">
        <w:rPr>
          <w:rFonts w:ascii="TH SarabunPSK" w:hAnsi="TH SarabunPSK" w:cs="TH SarabunPSK" w:hint="cs"/>
          <w:cs/>
        </w:rPr>
        <w:t>เพื่อให้เกิดความสะดวกในการใช้บริการขององค์กร สะดวกในการทำธุรกรรมกับองค์กร</w:t>
      </w:r>
      <w:r w:rsidR="002B463F" w:rsidRPr="000067AD">
        <w:rPr>
          <w:rFonts w:ascii="TH SarabunPSK" w:hAnsi="TH SarabunPSK" w:cs="TH SarabunPSK"/>
          <w:cs/>
        </w:rPr>
        <w:t>และไม่เอาเปรียบ</w:t>
      </w:r>
      <w:r w:rsidR="002B463F" w:rsidRPr="000067AD">
        <w:rPr>
          <w:rFonts w:ascii="TH SarabunPSK" w:hAnsi="TH SarabunPSK" w:cs="TH SarabunPSK"/>
          <w:spacing w:val="-24"/>
          <w:cs/>
        </w:rPr>
        <w:t>ซึ่งกันและกัน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2B463F" w:rsidRPr="000067AD" w:rsidTr="00157132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</w:rPr>
              <w:t xml:space="preserve">  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spacing w:val="-14"/>
                <w:cs/>
              </w:rPr>
              <w:t xml:space="preserve">๑. 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>สนับสนุนเกื้อกูลผู้รับบริการหรือผู้ให้บริการ ให้สามารถติดต่อ</w:t>
            </w:r>
            <w:r w:rsidR="00DC3BC1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>ใช้บริการกับ</w:t>
            </w:r>
            <w:r w:rsidRPr="000067AD">
              <w:rPr>
                <w:rFonts w:ascii="TH SarabunPSK" w:hAnsi="TH SarabunPSK" w:cs="TH SarabunPSK" w:hint="cs"/>
                <w:spacing w:val="-14"/>
                <w:cs/>
              </w:rPr>
              <w:t>องค์กร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>ได้สะดวก</w:t>
            </w: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0067AD">
              <w:rPr>
                <w:rFonts w:ascii="TH SarabunPSK" w:hAnsi="TH SarabunPSK" w:cs="TH SarabunPSK"/>
                <w:cs/>
              </w:rPr>
              <w:t>ลดภาระงานที่ผู้ให้บริการหรือผู้รับบริการต้องปฏิบัติโดย</w:t>
            </w:r>
            <w:r w:rsidR="00DC3BC1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ไม่ความจำเป็น</w:t>
            </w: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0067AD" w:rsidTr="00157132">
        <w:tc>
          <w:tcPr>
            <w:tcW w:w="2842" w:type="pct"/>
          </w:tcPr>
          <w:p w:rsidR="002B463F" w:rsidRPr="000067AD" w:rsidRDefault="002B463F" w:rsidP="0015713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๓. ลดภาระการจัดทำรายงาน เอกสาร หรือใบคำขอ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0067AD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63F" w:rsidRPr="000067AD" w:rsidRDefault="002B463F">
      <w:pPr>
        <w:rPr>
          <w:rFonts w:ascii="TH SarabunPSK" w:hAnsi="TH SarabunPSK" w:cs="TH SarabunPSK"/>
        </w:rPr>
      </w:pPr>
    </w:p>
    <w:p w:rsidR="00496231" w:rsidRPr="000067AD" w:rsidRDefault="00496231" w:rsidP="00496231">
      <w:pPr>
        <w:tabs>
          <w:tab w:val="left" w:pos="900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067AD">
        <w:rPr>
          <w:rFonts w:ascii="TH SarabunIT๙" w:hAnsi="TH SarabunIT๙" w:cs="TH SarabunIT๙"/>
          <w:b/>
          <w:bCs/>
          <w:u w:val="single"/>
          <w:cs/>
        </w:rPr>
        <w:t>หมวดที่ ๓</w:t>
      </w:r>
      <w:r w:rsidRPr="000067AD">
        <w:rPr>
          <w:rFonts w:ascii="TH SarabunIT๙" w:hAnsi="TH SarabunIT๙" w:cs="TH SarabunIT๙"/>
          <w:cs/>
        </w:rPr>
        <w:t xml:space="preserve"> </w:t>
      </w:r>
      <w:r w:rsidRPr="000067AD">
        <w:rPr>
          <w:rFonts w:ascii="TH SarabunIT๙" w:hAnsi="TH SarabunIT๙" w:cs="TH SarabunIT๙"/>
          <w:b/>
          <w:bCs/>
          <w:cs/>
        </w:rPr>
        <w:t>การปฏิบัติงาน</w:t>
      </w:r>
      <w:r w:rsidR="00D42F8E" w:rsidRPr="000067AD">
        <w:rPr>
          <w:rFonts w:ascii="TH SarabunIT๙" w:hAnsi="TH SarabunIT๙" w:cs="TH SarabunIT๙" w:hint="cs"/>
          <w:b/>
          <w:bCs/>
          <w:cs/>
        </w:rPr>
        <w:t>ตามภารกิจ</w:t>
      </w:r>
      <w:r w:rsidRPr="000067AD">
        <w:rPr>
          <w:rFonts w:ascii="TH SarabunIT๙" w:hAnsi="TH SarabunIT๙" w:cs="TH SarabunIT๙"/>
          <w:b/>
          <w:bCs/>
          <w:cs/>
        </w:rPr>
        <w:t>ขององค์กร</w:t>
      </w:r>
      <w:r w:rsidR="00D42F8E" w:rsidRPr="000067AD">
        <w:rPr>
          <w:rFonts w:ascii="TH SarabunIT๙" w:hAnsi="TH SarabunIT๙" w:cs="TH SarabunIT๙" w:hint="cs"/>
          <w:b/>
          <w:bCs/>
          <w:cs/>
        </w:rPr>
        <w:t>ให้ความสำคัญและ</w:t>
      </w:r>
      <w:r w:rsidRPr="000067AD">
        <w:rPr>
          <w:rFonts w:ascii="TH SarabunIT๙" w:hAnsi="TH SarabunIT๙" w:cs="TH SarabunIT๙"/>
          <w:b/>
          <w:bCs/>
          <w:cs/>
        </w:rPr>
        <w:t>เคารพต่อสิทธิมนุษยชน</w:t>
      </w:r>
      <w:r w:rsidR="00D42F8E" w:rsidRPr="000067AD">
        <w:rPr>
          <w:rFonts w:ascii="TH SarabunIT๙" w:hAnsi="TH SarabunIT๙" w:cs="TH SarabunIT๙" w:hint="cs"/>
          <w:b/>
          <w:bCs/>
          <w:cs/>
        </w:rPr>
        <w:t xml:space="preserve"> </w:t>
      </w:r>
      <w:r w:rsidRPr="000067AD">
        <w:rPr>
          <w:rFonts w:ascii="TH SarabunIT๙" w:hAnsi="TH SarabunIT๙" w:cs="TH SarabunIT๙"/>
          <w:b/>
          <w:bCs/>
          <w:cs/>
        </w:rPr>
        <w:t>ปฏิบัติตามแนวทางจริยธรรมที่เป็นสากล</w:t>
      </w:r>
      <w:r w:rsidRPr="000067AD">
        <w:rPr>
          <w:rFonts w:ascii="TH SarabunIT๙" w:hAnsi="TH SarabunIT๙" w:cs="TH SarabunIT๙"/>
          <w:b/>
          <w:bCs/>
        </w:rPr>
        <w:t xml:space="preserve"> </w:t>
      </w:r>
    </w:p>
    <w:p w:rsidR="00496231" w:rsidRPr="000067AD" w:rsidRDefault="00496231" w:rsidP="00496231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067AD">
        <w:rPr>
          <w:rFonts w:ascii="TH SarabunIT๙" w:hAnsi="TH SarabunIT๙" w:cs="TH SarabunIT๙" w:hint="cs"/>
          <w:b/>
          <w:bCs/>
          <w:cs/>
        </w:rPr>
        <w:tab/>
      </w:r>
      <w:r w:rsidRPr="000067AD">
        <w:rPr>
          <w:rFonts w:ascii="TH SarabunPSK" w:hAnsi="TH SarabunPSK" w:cs="TH SarabunPSK" w:hint="cs"/>
          <w:cs/>
        </w:rPr>
        <w:t>องค์กรเคารพ</w:t>
      </w:r>
      <w:r w:rsidRPr="000067AD">
        <w:rPr>
          <w:rFonts w:ascii="TH SarabunPSK" w:hAnsi="TH SarabunPSK" w:cs="TH SarabunPSK"/>
          <w:cs/>
        </w:rPr>
        <w:t>สิทธิมนุษยชน</w:t>
      </w:r>
      <w:r w:rsidR="00D5148A"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ให้ความสำคัญต่อการปฏิบัติตามแนวทาง</w:t>
      </w:r>
      <w:r w:rsidRPr="000067AD">
        <w:rPr>
          <w:rFonts w:ascii="TH SarabunPSK" w:hAnsi="TH SarabunPSK" w:cs="TH SarabunPSK" w:hint="cs"/>
          <w:cs/>
        </w:rPr>
        <w:t>จริยธรรมที่เป็น</w:t>
      </w:r>
      <w:r w:rsidRPr="000067AD">
        <w:rPr>
          <w:rFonts w:ascii="TH SarabunPSK" w:hAnsi="TH SarabunPSK" w:cs="TH SarabunPSK"/>
          <w:cs/>
        </w:rPr>
        <w:t>สากล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="00DC3BC1">
        <w:rPr>
          <w:rFonts w:ascii="TH SarabunPSK" w:hAnsi="TH SarabunPSK" w:cs="TH SarabunPSK" w:hint="cs"/>
          <w:cs/>
        </w:rPr>
        <w:t xml:space="preserve">       </w:t>
      </w:r>
      <w:r w:rsidR="00355D00" w:rsidRPr="000067AD">
        <w:rPr>
          <w:rFonts w:ascii="TH SarabunPSK" w:hAnsi="TH SarabunPSK" w:cs="TH SarabunPSK" w:hint="cs"/>
          <w:cs/>
        </w:rPr>
        <w:t>ต่อผู้ปฏิบัติงาน</w:t>
      </w:r>
      <w:r w:rsidR="00D5148A" w:rsidRPr="000067AD">
        <w:rPr>
          <w:rFonts w:ascii="TH SarabunPSK" w:hAnsi="TH SarabunPSK" w:cs="TH SarabunPSK" w:hint="cs"/>
          <w:cs/>
        </w:rPr>
        <w:t xml:space="preserve"> และผู้มีส่วนได้เสีย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 xml:space="preserve">ไม่เลือกปฏิบัติ เคารพสิทธิการแสดงออกทางการเมือง สิทธิในการทำงาน ความก้าวหน้าในสายงาน และโอกาสในการเรียนรู้ </w:t>
      </w:r>
      <w:r w:rsidRPr="000067AD">
        <w:rPr>
          <w:rFonts w:ascii="TH SarabunPSK" w:hAnsi="TH SarabunPSK" w:cs="TH SarabunPSK"/>
          <w:cs/>
        </w:rPr>
        <w:t>หลีกเลี่ยงการร่วมกระทำผิดกับ</w:t>
      </w:r>
      <w:r w:rsidR="00D42F8E" w:rsidRPr="000067AD">
        <w:rPr>
          <w:rFonts w:ascii="TH SarabunPSK" w:hAnsi="TH SarabunPSK" w:cs="TH SarabunPSK" w:hint="cs"/>
          <w:cs/>
        </w:rPr>
        <w:t>ผู้</w:t>
      </w:r>
      <w:r w:rsidR="00355D00" w:rsidRPr="000067AD">
        <w:rPr>
          <w:rFonts w:ascii="TH SarabunPSK" w:hAnsi="TH SarabunPSK" w:cs="TH SarabunPSK"/>
          <w:cs/>
        </w:rPr>
        <w:t>ที่ไม่</w:t>
      </w:r>
      <w:r w:rsidR="00D42F8E" w:rsidRPr="000067AD">
        <w:rPr>
          <w:rFonts w:ascii="TH SarabunPSK" w:hAnsi="TH SarabunPSK" w:cs="TH SarabunPSK" w:hint="cs"/>
          <w:cs/>
        </w:rPr>
        <w:t>ปฏิบัติ</w:t>
      </w:r>
      <w:r w:rsidR="00355D00" w:rsidRPr="000067AD">
        <w:rPr>
          <w:rFonts w:ascii="TH SarabunPSK" w:hAnsi="TH SarabunPSK" w:cs="TH SarabunPSK"/>
          <w:cs/>
        </w:rPr>
        <w:t>ตาม</w:t>
      </w:r>
      <w:r w:rsidR="00355D00" w:rsidRPr="000067AD">
        <w:rPr>
          <w:rFonts w:ascii="TH SarabunPSK" w:hAnsi="TH SarabunPSK" w:cs="TH SarabunPSK" w:hint="cs"/>
          <w:cs/>
        </w:rPr>
        <w:t>ข้อ</w:t>
      </w:r>
      <w:r w:rsidRPr="000067AD">
        <w:rPr>
          <w:rFonts w:ascii="TH SarabunPSK" w:hAnsi="TH SarabunPSK" w:cs="TH SarabunPSK"/>
          <w:cs/>
        </w:rPr>
        <w:t>ปฏิบัติของสากล</w:t>
      </w:r>
      <w:r w:rsidRPr="000067AD">
        <w:rPr>
          <w:rFonts w:ascii="TH SarabunPSK" w:hAnsi="TH SarabunPSK" w:cs="TH SarabunPSK"/>
        </w:rPr>
        <w:t xml:space="preserve"> </w:t>
      </w:r>
      <w:r w:rsidR="00D42F8E" w:rsidRPr="000067AD">
        <w:rPr>
          <w:rFonts w:ascii="TH SarabunPSK" w:hAnsi="TH SarabunPSK" w:cs="TH SarabunPSK"/>
          <w:cs/>
        </w:rPr>
        <w:t>ไม่ให้ความช่วยเหลือ</w:t>
      </w:r>
      <w:r w:rsidR="00D42F8E" w:rsidRPr="000067AD">
        <w:rPr>
          <w:rFonts w:ascii="TH SarabunPSK" w:hAnsi="TH SarabunPSK" w:cs="TH SarabunPSK" w:hint="cs"/>
          <w:cs/>
        </w:rPr>
        <w:t>หรือ</w:t>
      </w:r>
      <w:r w:rsidRPr="000067AD">
        <w:rPr>
          <w:rFonts w:ascii="TH SarabunPSK" w:hAnsi="TH SarabunPSK" w:cs="TH SarabunPSK"/>
          <w:cs/>
        </w:rPr>
        <w:t>ส่งเสริมการกระทำผิด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หรือการเพิกเฉย</w:t>
      </w:r>
      <w:r w:rsidRPr="000067AD">
        <w:rPr>
          <w:rFonts w:ascii="TH SarabunPSK" w:hAnsi="TH SarabunPSK" w:cs="TH SarabunPSK"/>
        </w:rPr>
        <w:t xml:space="preserve"> </w:t>
      </w:r>
      <w:r w:rsidRPr="000067AD">
        <w:rPr>
          <w:rFonts w:ascii="TH SarabunPSK" w:hAnsi="TH SarabunPSK" w:cs="TH SarabunPSK"/>
          <w:cs/>
        </w:rPr>
        <w:t>หรือ</w:t>
      </w:r>
      <w:r w:rsidRPr="000067AD">
        <w:rPr>
          <w:rFonts w:ascii="TH SarabunPSK" w:hAnsi="TH SarabunPSK" w:cs="TH SarabunPSK" w:hint="cs"/>
          <w:cs/>
        </w:rPr>
        <w:t>ไม่</w:t>
      </w:r>
      <w:r w:rsidRPr="000067AD">
        <w:rPr>
          <w:rFonts w:ascii="TH SarabunPSK" w:hAnsi="TH SarabunPSK" w:cs="TH SarabunPSK"/>
          <w:cs/>
        </w:rPr>
        <w:t>รับผลประโยชน์จากการกระทำผิดกฎหมาย หรือศีลธรรม</w:t>
      </w:r>
    </w:p>
    <w:p w:rsidR="00496231" w:rsidRPr="000067AD" w:rsidRDefault="00496231" w:rsidP="0049623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lastRenderedPageBreak/>
        <w:t>๓</w:t>
      </w:r>
      <w:r w:rsidRPr="000067AD">
        <w:rPr>
          <w:rFonts w:ascii="TH SarabunPSK" w:hAnsi="TH SarabunPSK" w:cs="TH SarabunPSK"/>
          <w:cs/>
        </w:rPr>
        <w:t>.๑</w:t>
      </w:r>
      <w:r w:rsidRPr="000067AD">
        <w:rPr>
          <w:rFonts w:ascii="TH SarabunPSK" w:hAnsi="TH SarabunPSK" w:cs="TH SarabunPSK" w:hint="cs"/>
          <w:cs/>
        </w:rPr>
        <w:t xml:space="preserve"> การปฏิบัติงานขององค์กรให้ความสำคัญและ</w:t>
      </w:r>
      <w:r w:rsidRPr="000067AD">
        <w:rPr>
          <w:rFonts w:ascii="TH SarabunPSK" w:hAnsi="TH SarabunPSK" w:cs="TH SarabunPSK"/>
          <w:cs/>
        </w:rPr>
        <w:t>เคารพต่อสิทธิมนุษยชน ไม่ละเมิดสิทธิและศักดิ์ศรีความเป็นมนุษย์ของ</w:t>
      </w:r>
      <w:r w:rsidRPr="000067AD">
        <w:rPr>
          <w:rFonts w:ascii="TH SarabunPSK" w:hAnsi="TH SarabunPSK" w:cs="TH SarabunPSK" w:hint="cs"/>
          <w:cs/>
        </w:rPr>
        <w:t>ผู้ปฏิบัติงาน</w:t>
      </w:r>
      <w:r w:rsidRPr="000067AD">
        <w:rPr>
          <w:rFonts w:ascii="TH SarabunPSK" w:hAnsi="TH SarabunPSK" w:cs="TH SarabunPSK"/>
          <w:cs/>
        </w:rPr>
        <w:t xml:space="preserve"> ผู้ร่วมงาน ผู้รับบริการ ผู้มีส่วนได้ส่วนเสีย และผู้ด้อยโอกา</w:t>
      </w:r>
      <w:r w:rsidRPr="000067AD">
        <w:rPr>
          <w:rFonts w:ascii="TH SarabunPSK" w:hAnsi="TH SarabunPSK" w:cs="TH SarabunPSK" w:hint="cs"/>
          <w:cs/>
        </w:rPr>
        <w:t>ส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496231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 ให้</w:t>
            </w:r>
            <w:r w:rsidRPr="000067AD">
              <w:rPr>
                <w:rFonts w:ascii="TH SarabunPSK" w:hAnsi="TH SarabunPSK" w:cs="TH SarabunPSK"/>
                <w:cs/>
              </w:rPr>
              <w:t>เกียรติ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และไม่ดูหมิ่นเหยียดหยาม ผู้ปฏิบัติงาน ผู้ร่วมงาน ผู้รับบริการ ผู้มีส่วนได้ส่วนเสีย และผู้ด้อยโอกาส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0067AD">
              <w:rPr>
                <w:rFonts w:ascii="TH SarabunPSK" w:hAnsi="TH SarabunPSK" w:cs="TH SarabunPSK"/>
                <w:cs/>
              </w:rPr>
              <w:t>ไม่ปิดกั้นสิทธิ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เสรีภาพ สิทธิทางการเมือง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เสรีภาพทางศาสนา </w:t>
            </w:r>
            <w:r w:rsidRPr="000067AD">
              <w:rPr>
                <w:rFonts w:ascii="TH SarabunPSK" w:hAnsi="TH SarabunPSK" w:cs="TH SarabunPSK"/>
                <w:cs/>
              </w:rPr>
              <w:t>สิทธิในการทำงาน สิทธิและโอกาสการเรียน</w:t>
            </w:r>
            <w:r w:rsidRPr="000067AD">
              <w:rPr>
                <w:rFonts w:ascii="TH SarabunPSK" w:hAnsi="TH SarabunPSK" w:cs="TH SarabunPSK" w:hint="cs"/>
                <w:cs/>
              </w:rPr>
              <w:t>รู้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และความก้าวหน้าในสายงาน</w:t>
            </w:r>
            <w:r w:rsidRPr="000067AD">
              <w:rPr>
                <w:rFonts w:ascii="TH SarabunPSK" w:hAnsi="TH SarabunPSK" w:cs="TH SarabunPSK" w:hint="cs"/>
                <w:cs/>
              </w:rPr>
              <w:t>ของผู้ปฏิบัติงาน หรือผู้ที่เกี่ยวข้อง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355D0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>องค์กร</w:t>
            </w:r>
            <w:r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แนวปฏิบัติที่ป้องกันการละเมิดสิทธิมนุษยชน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>และ</w:t>
            </w:r>
            <w:r w:rsidRPr="000067AD">
              <w:rPr>
                <w:rFonts w:ascii="TH SarabunPSK" w:hAnsi="TH SarabunPSK" w:cs="TH SarabunPSK" w:hint="cs"/>
                <w:cs/>
              </w:rPr>
              <w:t>แนวปฏิบัติที่ป้องกันการล่วงละเมิดทางเพศ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0067AD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0067AD" w:rsidRDefault="00496231" w:rsidP="00496231">
      <w:pPr>
        <w:ind w:firstLine="1440"/>
        <w:jc w:val="thaiDistribute"/>
        <w:rPr>
          <w:rFonts w:ascii="TH SarabunPSK" w:hAnsi="TH SarabunPSK" w:cs="TH SarabunPSK"/>
        </w:rPr>
      </w:pPr>
      <w:r w:rsidRPr="00C83461">
        <w:rPr>
          <w:rFonts w:ascii="TH SarabunPSK" w:hAnsi="TH SarabunPSK" w:cs="TH SarabunPSK" w:hint="cs"/>
          <w:spacing w:val="6"/>
          <w:cs/>
        </w:rPr>
        <w:t>๓.๒ องค์กร</w:t>
      </w:r>
      <w:r w:rsidRPr="00C83461">
        <w:rPr>
          <w:rFonts w:ascii="TH SarabunPSK" w:hAnsi="TH SarabunPSK" w:cs="TH SarabunPSK"/>
          <w:spacing w:val="6"/>
          <w:cs/>
        </w:rPr>
        <w:t>ไม่เลือกปฏิบัติต่อผู้</w:t>
      </w:r>
      <w:r w:rsidRPr="00C83461">
        <w:rPr>
          <w:rFonts w:ascii="TH SarabunPSK" w:hAnsi="TH SarabunPSK" w:cs="TH SarabunPSK" w:hint="cs"/>
          <w:spacing w:val="6"/>
          <w:cs/>
        </w:rPr>
        <w:t>ปฏิบัติงาน</w:t>
      </w:r>
      <w:r w:rsidRPr="00C83461">
        <w:rPr>
          <w:rFonts w:ascii="TH SarabunPSK" w:hAnsi="TH SarabunPSK" w:cs="TH SarabunPSK"/>
          <w:spacing w:val="6"/>
          <w:cs/>
        </w:rPr>
        <w:t xml:space="preserve"> ผู้ร่วมงาน ผู้รับบริการ และผู้มีส่วนได้ส่วนเสีย ให้</w:t>
      </w:r>
      <w:r w:rsidRPr="000067AD">
        <w:rPr>
          <w:rFonts w:ascii="TH SarabunPSK" w:hAnsi="TH SarabunPSK" w:cs="TH SarabunPSK"/>
          <w:cs/>
        </w:rPr>
        <w:t>ความเสมอภาค และเป็นธรรมกับทุกฝ่าย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496231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355D0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>ผู้บริหารมีนโยบายและแนวปฏิ</w:t>
            </w:r>
            <w:r w:rsidR="0084564F" w:rsidRPr="000067AD">
              <w:rPr>
                <w:rFonts w:ascii="TH SarabunPSK" w:hAnsi="TH SarabunPSK" w:cs="TH SarabunPSK" w:hint="cs"/>
                <w:cs/>
              </w:rPr>
              <w:t>บัติที่ไม่เลือกปฏิบัติ และ</w:t>
            </w:r>
            <w:r w:rsidR="00C83461">
              <w:rPr>
                <w:rFonts w:ascii="TH SarabunPSK" w:hAnsi="TH SarabunPSK" w:cs="TH SarabunPSK" w:hint="cs"/>
                <w:cs/>
              </w:rPr>
              <w:t xml:space="preserve">  </w:t>
            </w:r>
            <w:r w:rsidR="0084564F" w:rsidRPr="000067AD">
              <w:rPr>
                <w:rFonts w:ascii="TH SarabunPSK" w:hAnsi="TH SarabunPSK" w:cs="TH SarabunPSK" w:hint="cs"/>
                <w:cs/>
              </w:rPr>
              <w:t>ไม่ใช้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 xml:space="preserve">ระบบอุปถัมภ์หรือประโยชน์ตอบแทนในการคัดเลือกบรรจุ แต่งตั้ง โยกย้าย </w:t>
            </w:r>
            <w:r w:rsidRPr="000067AD">
              <w:rPr>
                <w:rFonts w:ascii="TH SarabunPSK" w:hAnsi="TH SarabunPSK" w:cs="TH SarabunPSK"/>
                <w:cs/>
              </w:rPr>
              <w:t>ปฏิบัติต่อผู้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0067AD">
              <w:rPr>
                <w:rFonts w:ascii="TH SarabunPSK" w:hAnsi="TH SarabunPSK" w:cs="TH SarabunPSK"/>
                <w:cs/>
              </w:rPr>
              <w:t>อย่างเสมอภาคเท่าเทียม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กัน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0067AD" w:rsidRDefault="00355D00" w:rsidP="00D42F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 มีคู่มือการบริหารงานบุคคลที่โปร่งใสเป็นธรรม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 w:hint="cs"/>
                <w:cs/>
              </w:rPr>
              <w:t>ในการคัดเลือก มอบหมายงาน ประเมินผลงาน การพิจารณาค่าตอบแทน แต่งตั้ง โยกย้าย การฝึกอบรม การไปศึกษา</w:t>
            </w:r>
            <w:r w:rsidR="00C83461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067AD">
              <w:rPr>
                <w:rFonts w:ascii="TH SarabunPSK" w:hAnsi="TH SarabunPSK" w:cs="TH SarabunPSK" w:hint="cs"/>
                <w:cs/>
              </w:rPr>
              <w:t>ดูงานและความก้าวหน้าในงาน มีตัวอย่างของการนำไปปฏิบัติจริง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0067AD">
              <w:rPr>
                <w:rFonts w:ascii="TH SarabunPSK" w:hAnsi="TH SarabunPSK" w:cs="TH SarabunPSK"/>
                <w:cs/>
              </w:rPr>
              <w:t>ดำเนินการตามภารกิจ</w:t>
            </w:r>
            <w:r w:rsidRPr="000067AD">
              <w:rPr>
                <w:rFonts w:ascii="TH SarabunPSK" w:hAnsi="TH SarabunPSK" w:cs="TH SarabunPSK" w:hint="cs"/>
                <w:cs/>
              </w:rPr>
              <w:t>อย่าง</w:t>
            </w:r>
            <w:r w:rsidRPr="000067AD">
              <w:rPr>
                <w:rFonts w:ascii="TH SarabunPSK" w:hAnsi="TH SarabunPSK" w:cs="TH SarabunPSK"/>
                <w:cs/>
              </w:rPr>
              <w:t>ยุติธรรมต่อผู้มีส่วนเกี่ยวข้องทุกฝ่ายอย่างเท่าเทียมกัน ให้บริการเป็นมาตรฐานเดียวกันตามลำดับก่อนหลัง</w:t>
            </w:r>
            <w:r w:rsidRPr="000067AD">
              <w:rPr>
                <w:rFonts w:ascii="TH SarabunPSK" w:hAnsi="TH SarabunPSK" w:cs="TH SarabunPSK" w:hint="cs"/>
                <w:cs/>
              </w:rPr>
              <w:t>ไม่เลือกปฏิบัติ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83461">
              <w:rPr>
                <w:rFonts w:ascii="TH SarabunPSK" w:hAnsi="TH SarabunPSK" w:cs="TH SarabunPSK" w:hint="cs"/>
                <w:spacing w:val="6"/>
                <w:cs/>
              </w:rPr>
              <w:t xml:space="preserve">๔. </w:t>
            </w:r>
            <w:r w:rsidRPr="00C83461">
              <w:rPr>
                <w:rFonts w:ascii="TH SarabunPSK" w:hAnsi="TH SarabunPSK" w:cs="TH SarabunPSK"/>
                <w:spacing w:val="6"/>
                <w:cs/>
              </w:rPr>
              <w:t xml:space="preserve">มีระบบการป้องกัน </w:t>
            </w:r>
            <w:r w:rsidRPr="00C83461">
              <w:rPr>
                <w:rFonts w:ascii="TH SarabunPSK" w:hAnsi="TH SarabunPSK" w:cs="TH SarabunPSK" w:hint="cs"/>
                <w:spacing w:val="6"/>
                <w:cs/>
              </w:rPr>
              <w:t>มีการ</w:t>
            </w:r>
            <w:r w:rsidRPr="00C83461">
              <w:rPr>
                <w:rFonts w:ascii="TH SarabunPSK" w:hAnsi="TH SarabunPSK" w:cs="TH SarabunPSK"/>
                <w:spacing w:val="6"/>
                <w:cs/>
              </w:rPr>
              <w:t xml:space="preserve">ตรวจสอบการละเว้นการปฏิบัติหน้าที่ </w:t>
            </w:r>
            <w:r w:rsidRPr="00C83461">
              <w:rPr>
                <w:rFonts w:ascii="TH SarabunPSK" w:hAnsi="TH SarabunPSK" w:cs="TH SarabunPSK" w:hint="cs"/>
                <w:spacing w:val="6"/>
                <w:cs/>
              </w:rPr>
              <w:t>หรือการปฏิบัติที่ไม่เสมอภาค ไม่เป็นธรรม เลือก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  <w:r w:rsidRPr="000067AD">
              <w:rPr>
                <w:rFonts w:ascii="TH SarabunPSK" w:hAnsi="TH SarabunPSK" w:cs="TH SarabunPSK" w:hint="cs"/>
                <w:spacing w:val="-10"/>
                <w:cs/>
              </w:rPr>
              <w:t xml:space="preserve">๕. </w:t>
            </w:r>
            <w:r w:rsidRPr="00C83461">
              <w:rPr>
                <w:rFonts w:ascii="TH SarabunPSK" w:hAnsi="TH SarabunPSK" w:cs="TH SarabunPSK" w:hint="cs"/>
                <w:cs/>
              </w:rPr>
              <w:t>มีการปรับปรุงแก้ไข ถ้าตรวจพบว่ามีการเลือกปฏิบัติหรือไม่</w:t>
            </w:r>
            <w:r w:rsidRPr="000067AD">
              <w:rPr>
                <w:rFonts w:ascii="TH SarabunPSK" w:hAnsi="TH SarabunPSK" w:cs="TH SarabunPSK" w:hint="cs"/>
                <w:spacing w:val="-10"/>
                <w:cs/>
              </w:rPr>
              <w:t>เป็นธรรม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0067AD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0067AD" w:rsidRDefault="00496231" w:rsidP="00D42F8E">
      <w:pPr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spacing w:val="-14"/>
          <w:cs/>
        </w:rPr>
        <w:t>๓.๓ องค์กร</w:t>
      </w:r>
      <w:r w:rsidRPr="000067AD">
        <w:rPr>
          <w:rFonts w:ascii="TH SarabunPSK" w:hAnsi="TH SarabunPSK" w:cs="TH SarabunPSK"/>
          <w:cs/>
        </w:rPr>
        <w:t>ปฏิบัติตามแนวทาง</w:t>
      </w:r>
      <w:r w:rsidR="00D42F8E" w:rsidRPr="000067AD">
        <w:rPr>
          <w:rFonts w:ascii="TH SarabunPSK" w:hAnsi="TH SarabunPSK" w:cs="TH SarabunPSK" w:hint="cs"/>
          <w:cs/>
        </w:rPr>
        <w:t>จริยธรรมที่เป็น</w:t>
      </w:r>
      <w:r w:rsidRPr="000067AD">
        <w:rPr>
          <w:rFonts w:ascii="TH SarabunPSK" w:hAnsi="TH SarabunPSK" w:cs="TH SarabunPSK"/>
          <w:cs/>
        </w:rPr>
        <w:t>สากล เช่น การคุ้มครองสิทธิมนุษยชน</w:t>
      </w:r>
      <w:r w:rsidR="00355D00" w:rsidRPr="000067AD">
        <w:rPr>
          <w:rFonts w:ascii="TH SarabunPSK" w:hAnsi="TH SarabunPSK" w:cs="TH SarabunPSK" w:hint="cs"/>
          <w:cs/>
        </w:rPr>
        <w:t xml:space="preserve"> ผู้ปฏิบัติงาน</w:t>
      </w:r>
      <w:r w:rsidRPr="000067AD">
        <w:rPr>
          <w:rFonts w:ascii="TH SarabunPSK" w:hAnsi="TH SarabunPSK" w:cs="TH SarabunPSK"/>
          <w:cs/>
        </w:rPr>
        <w:t xml:space="preserve"> สิ่งแวดล้อม </w:t>
      </w:r>
      <w:r w:rsidRPr="000067AD">
        <w:rPr>
          <w:rFonts w:ascii="TH SarabunPSK" w:hAnsi="TH SarabunPSK" w:cs="TH SarabunPSK"/>
          <w:spacing w:val="-10"/>
          <w:cs/>
        </w:rPr>
        <w:t>ไม่ให้ความช่วยเหลือ</w:t>
      </w:r>
      <w:r w:rsidRPr="000067AD">
        <w:rPr>
          <w:rFonts w:ascii="TH SarabunPSK" w:hAnsi="TH SarabunPSK" w:cs="TH SarabunPSK"/>
          <w:cs/>
        </w:rPr>
        <w:t>หรือส่งเสริมการกระทำผิดหรือเพิกเฉยเมื่อพบ</w:t>
      </w:r>
      <w:r w:rsidR="00355D00" w:rsidRPr="000067AD">
        <w:rPr>
          <w:rFonts w:ascii="TH SarabunPSK" w:hAnsi="TH SarabunPSK" w:cs="TH SarabunPSK" w:hint="cs"/>
          <w:cs/>
        </w:rPr>
        <w:t>ว่ามี</w:t>
      </w:r>
      <w:r w:rsidRPr="000067AD">
        <w:rPr>
          <w:rFonts w:ascii="TH SarabunPSK" w:hAnsi="TH SarabunPSK" w:cs="TH SarabunPSK"/>
          <w:cs/>
        </w:rPr>
        <w:t>การกระทำผิด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ไม่รับผลประโยชน์จากการกระทำผิด กฎหมาย ระเบียบปฏิบัติ และศีลธรรมอันดี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496231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 องค์กรปฏิบัติภารกิจ</w:t>
            </w:r>
            <w:r w:rsidRPr="000067AD">
              <w:rPr>
                <w:rFonts w:ascii="TH SarabunPSK" w:hAnsi="TH SarabunPSK" w:cs="TH SarabunPSK"/>
                <w:cs/>
              </w:rPr>
              <w:t>ตามธรรมเนียมปฏิบัติตามแนวทางสากล ข้อตกลง หรือกฎหมายระหว่างประเทศ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เช่น การใช้แรงงาน การค้ามนุษย์ มาตรฐานความปลอดภัย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84564F" w:rsidRPr="000067AD">
              <w:rPr>
                <w:rFonts w:ascii="TH SarabunPSK" w:hAnsi="TH SarabunPSK" w:cs="TH SarabunPSK" w:hint="cs"/>
                <w:cs/>
              </w:rPr>
              <w:t>สภาพแวดล้อม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>และบรรยากาศในสถานที่ทำงาน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 องค์กร</w:t>
            </w:r>
            <w:r w:rsidRPr="000067AD">
              <w:rPr>
                <w:rFonts w:ascii="TH SarabunPSK" w:hAnsi="TH SarabunPSK" w:cs="TH SarabunPSK"/>
                <w:cs/>
              </w:rPr>
              <w:t>มีแนวทางที่ชัดเจนที่จะไม่</w:t>
            </w:r>
            <w:r w:rsidRPr="000067AD">
              <w:rPr>
                <w:rFonts w:ascii="TH SarabunPSK" w:hAnsi="TH SarabunPSK" w:cs="TH SarabunPSK" w:hint="cs"/>
                <w:cs/>
              </w:rPr>
              <w:t>ร่วมมือ</w:t>
            </w:r>
            <w:r w:rsidRPr="000067AD">
              <w:rPr>
                <w:rFonts w:ascii="TH SarabunPSK" w:hAnsi="TH SarabunPSK" w:cs="TH SarabunPSK"/>
                <w:cs/>
              </w:rPr>
              <w:t>ช่วยเหลือหรือ</w:t>
            </w:r>
            <w:r w:rsidR="00D41D07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067AD">
              <w:rPr>
                <w:rFonts w:ascii="TH SarabunPSK" w:hAnsi="TH SarabunPSK" w:cs="TH SarabunPSK"/>
                <w:cs/>
              </w:rPr>
              <w:t>มีส่วนร่วม</w:t>
            </w:r>
            <w:r w:rsidRPr="000067AD">
              <w:rPr>
                <w:rFonts w:ascii="TH SarabunPSK" w:hAnsi="TH SarabunPSK" w:cs="TH SarabunPSK" w:hint="cs"/>
                <w:cs/>
              </w:rPr>
              <w:t>กิจกรรม</w:t>
            </w:r>
            <w:r w:rsidRPr="000067AD">
              <w:rPr>
                <w:rFonts w:ascii="TH SarabunPSK" w:hAnsi="TH SarabunPSK" w:cs="TH SarabunPSK"/>
                <w:cs/>
              </w:rPr>
              <w:t>กับผู้</w:t>
            </w:r>
            <w:r w:rsidRPr="000067AD">
              <w:rPr>
                <w:rFonts w:ascii="TH SarabunPSK" w:hAnsi="TH SarabunPSK" w:cs="TH SarabunPSK" w:hint="cs"/>
                <w:cs/>
              </w:rPr>
              <w:t>ที่ฝ่าฝืน</w:t>
            </w:r>
            <w:r w:rsidRPr="000067AD">
              <w:rPr>
                <w:rFonts w:ascii="TH SarabunPSK" w:hAnsi="TH SarabunPSK" w:cs="TH SarabunPSK"/>
                <w:cs/>
              </w:rPr>
              <w:t>กฎหมาย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๓. องค์กรมีแนวทางชัดเจนที่จะไม่ทำกิจกรรมหรือ</w:t>
            </w:r>
            <w:r w:rsidRPr="000067AD">
              <w:rPr>
                <w:rFonts w:ascii="TH SarabunPSK" w:hAnsi="TH SarabunPSK" w:cs="TH SarabunPSK"/>
                <w:cs/>
              </w:rPr>
              <w:t>ไม่รับผลประโยชน์จากการฝ่าฝืนแนวทางปฏิบัติที่เป็นสากลหรือเกี่ยวข้อง</w:t>
            </w:r>
            <w:r w:rsidRPr="000067AD">
              <w:rPr>
                <w:rFonts w:ascii="TH SarabunPSK" w:hAnsi="TH SarabunPSK" w:cs="TH SarabunPSK"/>
                <w:spacing w:val="-6"/>
                <w:cs/>
              </w:rPr>
              <w:t>กับกิจกรรมที่เกี่ยวกับอบายมุข ฝ่าฝืนกฎหมาย</w:t>
            </w:r>
            <w:r w:rsidRPr="000067AD">
              <w:rPr>
                <w:rFonts w:ascii="TH SarabunPSK" w:hAnsi="TH SarabunPSK" w:cs="TH SarabunPSK"/>
                <w:cs/>
              </w:rPr>
              <w:t xml:space="preserve"> ฝ่าฝืนระเบียบ และศีลธรรมอันดีงาม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0067AD" w:rsidRDefault="00496231" w:rsidP="00496231">
      <w:pPr>
        <w:jc w:val="thaiDistribute"/>
        <w:rPr>
          <w:rFonts w:ascii="TH SarabunPSK" w:hAnsi="TH SarabunPSK" w:cs="TH SarabunPSK"/>
        </w:rPr>
      </w:pPr>
    </w:p>
    <w:p w:rsidR="00CC6890" w:rsidRPr="000067AD" w:rsidRDefault="00CC6890" w:rsidP="00CC6890">
      <w:pPr>
        <w:ind w:firstLine="720"/>
        <w:jc w:val="thaiDistribute"/>
        <w:rPr>
          <w:rFonts w:ascii="TH SarabunPSK" w:hAnsi="TH SarabunPSK" w:cs="TH SarabunPSK"/>
          <w:b/>
          <w:bCs/>
          <w:spacing w:val="-10"/>
          <w:u w:val="single"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0067AD"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b/>
          <w:bCs/>
          <w:cs/>
        </w:rPr>
        <w:t xml:space="preserve"> องค์กรดำเนินงานด้วย</w:t>
      </w:r>
      <w:r w:rsidRPr="000067AD">
        <w:rPr>
          <w:rFonts w:ascii="TH SarabunPSK" w:hAnsi="TH SarabunPSK" w:cs="TH SarabunPSK"/>
          <w:b/>
          <w:bCs/>
          <w:cs/>
        </w:rPr>
        <w:t xml:space="preserve">ความโปร่งใส </w:t>
      </w:r>
    </w:p>
    <w:p w:rsidR="00CC6890" w:rsidRPr="000067AD" w:rsidRDefault="00CC6890" w:rsidP="00CC6890">
      <w:pPr>
        <w:tabs>
          <w:tab w:val="left" w:pos="900"/>
        </w:tabs>
        <w:ind w:firstLine="1440"/>
        <w:jc w:val="thaiDistribute"/>
      </w:pPr>
      <w:r w:rsidRPr="000067AD">
        <w:rPr>
          <w:rFonts w:ascii="TH SarabunPSK" w:hAnsi="TH SarabunPSK" w:cs="TH SarabunPSK" w:hint="cs"/>
          <w:cs/>
        </w:rPr>
        <w:t>องค์กรดำเนิน</w:t>
      </w:r>
      <w:r w:rsidR="00896790" w:rsidRPr="000067AD">
        <w:rPr>
          <w:rFonts w:ascii="TH SarabunPSK" w:hAnsi="TH SarabunPSK" w:cs="TH SarabunPSK" w:hint="cs"/>
          <w:cs/>
        </w:rPr>
        <w:t>ภารกิจ</w:t>
      </w:r>
      <w:r w:rsidRPr="000067AD">
        <w:rPr>
          <w:rFonts w:ascii="TH SarabunPSK" w:hAnsi="TH SarabunPSK" w:cs="TH SarabunPSK"/>
          <w:cs/>
        </w:rPr>
        <w:t xml:space="preserve">ด้วยความโปร่งใส </w:t>
      </w:r>
      <w:r w:rsidRPr="000067AD">
        <w:rPr>
          <w:rFonts w:ascii="TH SarabunPSK" w:hAnsi="TH SarabunPSK" w:cs="TH SarabunPSK" w:hint="cs"/>
          <w:cs/>
        </w:rPr>
        <w:t>มี</w:t>
      </w:r>
      <w:r w:rsidRPr="000067AD">
        <w:rPr>
          <w:rFonts w:ascii="TH SarabunPSK" w:hAnsi="TH SarabunPSK" w:cs="TH SarabunPSK"/>
          <w:cs/>
        </w:rPr>
        <w:t>กลไกการตรวจสอบการตัดสินใจหรือ</w:t>
      </w:r>
      <w:r w:rsidR="00896790" w:rsidRPr="000067AD">
        <w:rPr>
          <w:rFonts w:ascii="TH SarabunPSK" w:hAnsi="TH SarabunPSK" w:cs="TH SarabunPSK"/>
          <w:cs/>
        </w:rPr>
        <w:t>การดำเนินงาน</w:t>
      </w:r>
      <w:r w:rsidRPr="000067AD">
        <w:rPr>
          <w:rFonts w:ascii="TH SarabunPSK" w:hAnsi="TH SarabunPSK" w:cs="TH SarabunPSK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>ผู้บริหารขององค์กร</w:t>
      </w:r>
      <w:r w:rsidRPr="000067AD">
        <w:rPr>
          <w:rFonts w:ascii="TH SarabunPSK" w:hAnsi="TH SarabunPSK" w:cs="TH SarabunPSK"/>
          <w:cs/>
        </w:rPr>
        <w:t>มีความกล้าตัดสินใจและยืนหยัดในความถูกต้อง กำกับดูแล</w:t>
      </w:r>
      <w:r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ด้วยความโปร่งใสและเป็นธรรม</w:t>
      </w:r>
      <w:r w:rsidR="00896790"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มีมาตรฐานและเกณฑ์ในการ</w:t>
      </w:r>
      <w:r w:rsidR="00896790" w:rsidRPr="000067AD">
        <w:rPr>
          <w:rFonts w:ascii="TH SarabunPSK" w:hAnsi="TH SarabunPSK" w:cs="TH SarabunPSK" w:hint="cs"/>
          <w:cs/>
        </w:rPr>
        <w:t>ติดตาม</w:t>
      </w:r>
      <w:r w:rsidRPr="000067AD">
        <w:rPr>
          <w:rFonts w:ascii="TH SarabunPSK" w:hAnsi="TH SarabunPSK" w:cs="TH SarabunPSK" w:hint="cs"/>
          <w:cs/>
        </w:rPr>
        <w:t>ป</w:t>
      </w:r>
      <w:r w:rsidRPr="000067AD">
        <w:rPr>
          <w:rFonts w:ascii="TH SarabunPSK" w:hAnsi="TH SarabunPSK" w:cs="TH SarabunPSK"/>
          <w:cs/>
        </w:rPr>
        <w:t>ระเมินผลการ</w:t>
      </w:r>
      <w:r w:rsidR="00896790" w:rsidRPr="000067AD">
        <w:rPr>
          <w:rFonts w:ascii="TH SarabunPSK" w:hAnsi="TH SarabunPSK" w:cs="TH SarabunPSK" w:hint="cs"/>
          <w:cs/>
        </w:rPr>
        <w:t>ดำเนินง</w:t>
      </w:r>
      <w:r w:rsidRPr="000067AD">
        <w:rPr>
          <w:rFonts w:ascii="TH SarabunPSK" w:hAnsi="TH SarabunPSK" w:cs="TH SarabunPSK"/>
          <w:cs/>
        </w:rPr>
        <w:t>านของผู้</w:t>
      </w:r>
      <w:r w:rsidRPr="000067AD">
        <w:rPr>
          <w:rFonts w:ascii="TH SarabunPSK" w:hAnsi="TH SarabunPSK" w:cs="TH SarabunPSK" w:hint="cs"/>
          <w:cs/>
        </w:rPr>
        <w:t>ปฏิบัติงาน</w:t>
      </w:r>
      <w:r w:rsidR="00896790"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 w:hint="cs"/>
          <w:cs/>
        </w:rPr>
        <w:t>องค์กร</w:t>
      </w:r>
      <w:r w:rsidR="00896790" w:rsidRPr="000067AD">
        <w:rPr>
          <w:rFonts w:ascii="TH SarabunPSK" w:hAnsi="TH SarabunPSK" w:cs="TH SarabunPSK" w:hint="cs"/>
          <w:cs/>
        </w:rPr>
        <w:t>มีระบบ</w:t>
      </w:r>
      <w:r w:rsidRPr="000067AD">
        <w:rPr>
          <w:rFonts w:ascii="TH SarabunPSK" w:hAnsi="TH SarabunPSK" w:cs="TH SarabunPSK"/>
          <w:cs/>
        </w:rPr>
        <w:t>การจัดซื้อจัดจ้าง</w:t>
      </w:r>
      <w:r w:rsidR="00896790" w:rsidRPr="000067AD">
        <w:rPr>
          <w:rFonts w:ascii="TH SarabunPSK" w:hAnsi="TH SarabunPSK" w:cs="TH SarabunPSK" w:hint="cs"/>
          <w:cs/>
        </w:rPr>
        <w:t>งานโครงการหรือการจัดซื้อจัดจ้างที่มีนัยสำคัญ</w:t>
      </w:r>
      <w:r w:rsidRPr="000067AD">
        <w:rPr>
          <w:rFonts w:ascii="TH SarabunPSK" w:hAnsi="TH SarabunPSK" w:cs="TH SarabunPSK"/>
          <w:cs/>
        </w:rPr>
        <w:t>ที่</w:t>
      </w:r>
      <w:r w:rsidR="00896790" w:rsidRPr="000067AD">
        <w:rPr>
          <w:rFonts w:ascii="TH SarabunPSK" w:hAnsi="TH SarabunPSK" w:cs="TH SarabunPSK" w:hint="cs"/>
          <w:cs/>
        </w:rPr>
        <w:t>โปร่งใส</w:t>
      </w:r>
      <w:r w:rsidRPr="000067AD">
        <w:rPr>
          <w:rFonts w:ascii="TH SarabunPSK" w:hAnsi="TH SarabunPSK" w:cs="TH SarabunPSK"/>
          <w:cs/>
        </w:rPr>
        <w:t>เที่ยงธรรม</w:t>
      </w:r>
      <w:r w:rsidR="00896790" w:rsidRPr="000067AD">
        <w:rPr>
          <w:rFonts w:ascii="TH SarabunPSK" w:hAnsi="TH SarabunPSK" w:cs="TH SarabunPSK" w:hint="cs"/>
          <w:cs/>
        </w:rPr>
        <w:t>และ</w:t>
      </w:r>
      <w:r w:rsidRPr="000067AD">
        <w:rPr>
          <w:rFonts w:ascii="TH SarabunPSK" w:hAnsi="TH SarabunPSK" w:cs="TH SarabunPSK"/>
          <w:cs/>
        </w:rPr>
        <w:t>เปิดเผย</w:t>
      </w:r>
      <w:r w:rsidR="00896790"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ป</w:t>
      </w:r>
      <w:r w:rsidR="00282A6C">
        <w:rPr>
          <w:rFonts w:ascii="TH SarabunPSK" w:hAnsi="TH SarabunPSK" w:cs="TH SarabunPSK" w:hint="cs"/>
          <w:cs/>
        </w:rPr>
        <w:t>ลุ</w:t>
      </w:r>
      <w:r w:rsidRPr="000067AD">
        <w:rPr>
          <w:rFonts w:ascii="TH SarabunPSK" w:hAnsi="TH SarabunPSK" w:cs="TH SarabunPSK"/>
          <w:cs/>
        </w:rPr>
        <w:t>กจิตสำนึกให้</w:t>
      </w:r>
      <w:r w:rsidRPr="00D41D07">
        <w:rPr>
          <w:rFonts w:ascii="TH SarabunPSK" w:hAnsi="TH SarabunPSK" w:cs="TH SarabunPSK"/>
          <w:spacing w:val="4"/>
          <w:cs/>
        </w:rPr>
        <w:t>ผู้</w:t>
      </w:r>
      <w:r w:rsidRPr="00D41D07">
        <w:rPr>
          <w:rFonts w:ascii="TH SarabunPSK" w:hAnsi="TH SarabunPSK" w:cs="TH SarabunPSK" w:hint="cs"/>
          <w:spacing w:val="4"/>
          <w:cs/>
        </w:rPr>
        <w:t>ปฏิบัติงาน</w:t>
      </w:r>
      <w:r w:rsidRPr="00D41D07">
        <w:rPr>
          <w:rFonts w:ascii="TH SarabunPSK" w:hAnsi="TH SarabunPSK" w:cs="TH SarabunPSK"/>
          <w:spacing w:val="4"/>
          <w:cs/>
        </w:rPr>
        <w:t>มีความซื่อตรงและโปร่งใสในการ</w:t>
      </w:r>
      <w:r w:rsidR="00896790" w:rsidRPr="00D41D07">
        <w:rPr>
          <w:rFonts w:ascii="TH SarabunPSK" w:hAnsi="TH SarabunPSK" w:cs="TH SarabunPSK" w:hint="cs"/>
          <w:spacing w:val="4"/>
          <w:cs/>
        </w:rPr>
        <w:t>ดำเนินงาน</w:t>
      </w:r>
      <w:r w:rsidRPr="00D41D07">
        <w:rPr>
          <w:b/>
          <w:bCs/>
          <w:spacing w:val="4"/>
        </w:rPr>
        <w:t xml:space="preserve"> </w:t>
      </w:r>
      <w:r w:rsidR="00D42F8E" w:rsidRPr="00D41D07">
        <w:rPr>
          <w:rFonts w:hint="cs"/>
          <w:spacing w:val="4"/>
          <w:cs/>
        </w:rPr>
        <w:t>มีนโยบายต่อต้านการให้หรือรับสินบนเพื่อลดความ</w:t>
      </w:r>
      <w:r w:rsidR="00D42F8E" w:rsidRPr="000067AD">
        <w:rPr>
          <w:rFonts w:hint="cs"/>
          <w:cs/>
        </w:rPr>
        <w:t>เสี่ยงขององค์กรต่อการรับผิดตามกฎหมาย</w:t>
      </w:r>
    </w:p>
    <w:p w:rsidR="00D42F8E" w:rsidRPr="000067AD" w:rsidRDefault="00D42F8E" w:rsidP="00D42F8E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spacing w:val="-10"/>
          <w:cs/>
        </w:rPr>
        <w:t>๔.</w:t>
      </w:r>
      <w:r w:rsidRPr="000067AD">
        <w:rPr>
          <w:rFonts w:ascii="TH SarabunPSK" w:hAnsi="TH SarabunPSK" w:cs="TH SarabunPSK" w:hint="cs"/>
          <w:spacing w:val="-10"/>
          <w:cs/>
        </w:rPr>
        <w:t>๑</w:t>
      </w:r>
      <w:r w:rsidRPr="000067AD">
        <w:rPr>
          <w:rFonts w:ascii="TH SarabunPSK" w:hAnsi="TH SarabunPSK" w:cs="TH SarabunPSK"/>
          <w:spacing w:val="-10"/>
          <w:cs/>
        </w:rPr>
        <w:t xml:space="preserve"> องค์กรปฏิบัติหน้าที่</w:t>
      </w:r>
      <w:r w:rsidRPr="000067AD">
        <w:rPr>
          <w:rFonts w:ascii="TH SarabunPSK" w:hAnsi="TH SarabunPSK" w:cs="TH SarabunPSK"/>
          <w:cs/>
        </w:rPr>
        <w:t>อย่างมีเหตุผลที่เหมาะสมภายใต</w:t>
      </w:r>
      <w:r w:rsidRPr="000067AD">
        <w:rPr>
          <w:rFonts w:ascii="TH SarabunPSK" w:hAnsi="TH SarabunPSK" w:cs="TH SarabunPSK" w:hint="cs"/>
          <w:cs/>
        </w:rPr>
        <w:t>้</w:t>
      </w:r>
      <w:r w:rsidRPr="000067AD">
        <w:rPr>
          <w:rFonts w:ascii="TH SarabunPSK" w:hAnsi="TH SarabunPSK" w:cs="TH SarabunPSK"/>
          <w:cs/>
        </w:rPr>
        <w:t>ระเบียบกฎหมาย</w:t>
      </w:r>
      <w:r w:rsidRPr="000067AD">
        <w:rPr>
          <w:rFonts w:ascii="TH SarabunPSK" w:hAnsi="TH SarabunPSK" w:cs="TH SarabunPSK" w:hint="cs"/>
          <w:cs/>
        </w:rPr>
        <w:t xml:space="preserve"> มี</w:t>
      </w:r>
      <w:r w:rsidRPr="000067AD">
        <w:rPr>
          <w:rFonts w:ascii="TH SarabunPSK" w:hAnsi="TH SarabunPSK" w:cs="TH SarabunPSK"/>
          <w:cs/>
        </w:rPr>
        <w:t>ความยุติธรรม ความซื่อตรง และความกล้ายืนหยัดปฏิบัติหน้าที่ในสิ่งที่ถูกต้อง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D42F8E" w:rsidRPr="000067AD" w:rsidTr="00C83461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D42F8E" w:rsidRPr="000067AD" w:rsidRDefault="00D42F8E" w:rsidP="00C834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D42F8E" w:rsidRPr="000067AD" w:rsidTr="00C83461">
        <w:tc>
          <w:tcPr>
            <w:tcW w:w="2842" w:type="pct"/>
          </w:tcPr>
          <w:p w:rsidR="00D42F8E" w:rsidRPr="000067AD" w:rsidRDefault="00D42F8E" w:rsidP="00D42F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41D07">
              <w:rPr>
                <w:rFonts w:ascii="TH SarabunPSK" w:hAnsi="TH SarabunPSK" w:cs="TH SarabunPSK" w:hint="cs"/>
                <w:spacing w:val="4"/>
                <w:cs/>
              </w:rPr>
              <w:t xml:space="preserve">๑. </w:t>
            </w:r>
            <w:r w:rsidRPr="00D41D07">
              <w:rPr>
                <w:rFonts w:ascii="TH SarabunPSK" w:hAnsi="TH SarabunPSK" w:cs="TH SarabunPSK"/>
                <w:spacing w:val="4"/>
                <w:cs/>
              </w:rPr>
              <w:t>องค์กร</w:t>
            </w:r>
            <w:r w:rsidRPr="00D41D07">
              <w:rPr>
                <w:rFonts w:ascii="TH SarabunPSK" w:hAnsi="TH SarabunPSK" w:cs="TH SarabunPSK" w:hint="cs"/>
                <w:spacing w:val="4"/>
                <w:cs/>
              </w:rPr>
              <w:t>มีนโยบายชัดเจนที่</w:t>
            </w:r>
            <w:r w:rsidRPr="00D41D07">
              <w:rPr>
                <w:rFonts w:ascii="TH SarabunPSK" w:hAnsi="TH SarabunPSK" w:cs="TH SarabunPSK"/>
                <w:spacing w:val="4"/>
                <w:cs/>
              </w:rPr>
              <w:t>ยึดมั่นและส่งเสริมวัฒนธรรม ที่</w:t>
            </w:r>
            <w:r w:rsidRPr="000067AD">
              <w:rPr>
                <w:rFonts w:ascii="TH SarabunPSK" w:hAnsi="TH SarabunPSK" w:cs="TH SarabunPSK"/>
                <w:cs/>
              </w:rPr>
              <w:t>ยึดหลักคุณธรรมและจริยธรรม กล้าตัดสินใจ</w:t>
            </w:r>
            <w:r w:rsidRPr="000067AD">
              <w:rPr>
                <w:rFonts w:ascii="TH SarabunPSK" w:hAnsi="TH SarabunPSK" w:cs="TH SarabunPSK" w:hint="cs"/>
                <w:cs/>
              </w:rPr>
              <w:t>ทำงาน</w:t>
            </w:r>
            <w:r w:rsidRPr="000067AD">
              <w:rPr>
                <w:rFonts w:ascii="TH SarabunPSK" w:hAnsi="TH SarabunPSK" w:cs="TH SarabunPSK"/>
                <w:cs/>
              </w:rPr>
              <w:t>โดยยึดถือความถูกต้อง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และมีจริยธรรม </w:t>
            </w:r>
            <w:r w:rsidRPr="000067AD">
              <w:rPr>
                <w:rFonts w:ascii="TH SarabunPSK" w:hAnsi="TH SarabunPSK" w:cs="TH SarabunPSK"/>
                <w:cs/>
              </w:rPr>
              <w:t>มีการสอบทานว่าผู้ปฏิบัติงานดำเนินงานตามประมวลจริยธรรม</w:t>
            </w:r>
          </w:p>
        </w:tc>
        <w:tc>
          <w:tcPr>
            <w:tcW w:w="500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42F8E" w:rsidRPr="000067AD" w:rsidTr="00C83461">
        <w:tc>
          <w:tcPr>
            <w:tcW w:w="2842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0067AD">
              <w:rPr>
                <w:rFonts w:ascii="TH SarabunPSK" w:hAnsi="TH SarabunPSK" w:cs="TH SarabunPSK"/>
                <w:cs/>
              </w:rPr>
              <w:t>ปฏิบัติภารกิจตามกฎหมายและมาตรฐานวิชาชีพภายใต้กรอบการปฏิบัติงานที่มีความยุติธรรม ซื่อตรง สุจริต คำนึงถึงผลประโยชน์ของประเทศเป็นหลัก</w:t>
            </w:r>
          </w:p>
        </w:tc>
        <w:tc>
          <w:tcPr>
            <w:tcW w:w="500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67AD" w:rsidRPr="000067AD" w:rsidTr="00C83461">
        <w:tc>
          <w:tcPr>
            <w:tcW w:w="2842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0067AD">
              <w:rPr>
                <w:rFonts w:ascii="TH SarabunPSK" w:hAnsi="TH SarabunPSK" w:cs="TH SarabunPSK"/>
                <w:cs/>
              </w:rPr>
              <w:t>องค์กรมีการบริหารงบประมาณ</w:t>
            </w:r>
            <w:r w:rsidRPr="000067AD">
              <w:rPr>
                <w:rFonts w:ascii="TH SarabunPSK" w:hAnsi="TH SarabunPSK" w:cs="TH SarabunPSK" w:hint="cs"/>
                <w:cs/>
              </w:rPr>
              <w:t>บริหารค่าใช้จ่าย / โครงการลงทุน</w:t>
            </w:r>
            <w:r w:rsidRPr="000067AD">
              <w:rPr>
                <w:rFonts w:ascii="TH SarabunPSK" w:hAnsi="TH SarabunPSK" w:cs="TH SarabunPSK"/>
                <w:cs/>
              </w:rPr>
              <w:t>ที่โปร่งใส ไม่ใช้เงินงบประมาณที่ไม่สมควร หรือมากเกินความจำเป็นในการดำเนินงานหรื</w:t>
            </w:r>
            <w:r w:rsidRPr="000067AD">
              <w:rPr>
                <w:rFonts w:ascii="TH SarabunPSK" w:hAnsi="TH SarabunPSK" w:cs="TH SarabunPSK" w:hint="cs"/>
                <w:cs/>
              </w:rPr>
              <w:t>อใช้งบประมาณ</w:t>
            </w:r>
            <w:r w:rsidRPr="000067AD">
              <w:rPr>
                <w:rFonts w:ascii="TH SarabunPSK" w:hAnsi="TH SarabunPSK" w:cs="TH SarabunPSK"/>
                <w:cs/>
              </w:rPr>
              <w:t>ในการเดินทาง</w:t>
            </w:r>
            <w:r w:rsidRPr="000067AD">
              <w:rPr>
                <w:rFonts w:ascii="TH SarabunPSK" w:hAnsi="TH SarabunPSK" w:cs="TH SarabunPSK" w:hint="cs"/>
                <w:cs/>
              </w:rPr>
              <w:t>ทั้งในและนอกประเทศที่สูงเกินกว่าความสมควร</w:t>
            </w:r>
          </w:p>
        </w:tc>
        <w:tc>
          <w:tcPr>
            <w:tcW w:w="500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0067AD" w:rsidRDefault="00D42F8E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D42F8E" w:rsidRPr="000067AD" w:rsidRDefault="00D42F8E" w:rsidP="00CC6890">
      <w:pPr>
        <w:tabs>
          <w:tab w:val="left" w:pos="900"/>
        </w:tabs>
        <w:ind w:firstLine="1440"/>
        <w:jc w:val="thaiDistribute"/>
      </w:pPr>
    </w:p>
    <w:p w:rsidR="0077051A" w:rsidRPr="000067AD" w:rsidRDefault="0077051A" w:rsidP="0077051A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lastRenderedPageBreak/>
        <w:t>๔.</w:t>
      </w:r>
      <w:r w:rsidRPr="000067AD">
        <w:rPr>
          <w:rFonts w:ascii="TH SarabunPSK" w:hAnsi="TH SarabunPSK" w:cs="TH SarabunPSK" w:hint="cs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มี</w:t>
      </w:r>
      <w:r w:rsidRPr="000067AD">
        <w:rPr>
          <w:rFonts w:ascii="TH SarabunPSK" w:hAnsi="TH SarabunPSK" w:cs="TH SarabunPSK" w:hint="cs"/>
          <w:cs/>
        </w:rPr>
        <w:t>กระบวน</w:t>
      </w:r>
      <w:r w:rsidRPr="000067AD">
        <w:rPr>
          <w:rFonts w:ascii="TH SarabunPSK" w:hAnsi="TH SarabunPSK" w:cs="TH SarabunPSK"/>
          <w:cs/>
        </w:rPr>
        <w:t>การติดตามประเมินผลการดำเนินงานขององค์กรและผู้ปฏิบัติงาน</w:t>
      </w:r>
      <w:r w:rsidRPr="000067AD">
        <w:rPr>
          <w:rFonts w:ascii="TH SarabunPSK" w:hAnsi="TH SarabunPSK" w:cs="TH SarabunPSK" w:hint="cs"/>
          <w:cs/>
        </w:rPr>
        <w:t>ว่ามีการดำเนิน</w:t>
      </w:r>
      <w:r w:rsidRPr="000067AD">
        <w:rPr>
          <w:rFonts w:ascii="TH SarabunPSK" w:hAnsi="TH SarabunPSK" w:cs="TH SarabunPSK"/>
          <w:cs/>
        </w:rPr>
        <w:t>อย่างโปร่งใส เป็นธรรม และ</w:t>
      </w:r>
      <w:r w:rsidRPr="000067AD">
        <w:rPr>
          <w:rFonts w:ascii="TH SarabunPSK" w:hAnsi="TH SarabunPSK" w:cs="TH SarabunPSK" w:hint="cs"/>
          <w:cs/>
        </w:rPr>
        <w:t>มีมาตรการ</w:t>
      </w:r>
      <w:r w:rsidRPr="000067AD">
        <w:rPr>
          <w:rFonts w:ascii="TH SarabunPSK" w:hAnsi="TH SarabunPSK" w:cs="TH SarabunPSK"/>
          <w:cs/>
        </w:rPr>
        <w:t>ป้องกันการกระทำที่ก่อให้เกิดประโยชน์ทับซ้อน หรือมีการทุจริต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ผู้ปฏิบัติงานในองค์กรไม่นำเรื่องส่วนตัวมาปะปนกับหน้าที่การงาน ปฏิบัติหน้าที่มุ่งเน้นประโยชน์ส่วนรวม</w:t>
      </w:r>
      <w:r w:rsidRPr="000067AD">
        <w:rPr>
          <w:rFonts w:ascii="TH SarabunPSK" w:hAnsi="TH SarabunPSK" w:cs="TH SarabunPSK"/>
          <w:spacing w:val="-12"/>
          <w:cs/>
        </w:rPr>
        <w:t>มากกว่าประโยชน์ส่วนตน</w:t>
      </w:r>
      <w:r w:rsidRPr="000067AD">
        <w:rPr>
          <w:rFonts w:ascii="TH SarabunPSK" w:hAnsi="TH SarabunPSK" w:cs="TH SarabunPSK"/>
          <w:cs/>
        </w:rPr>
        <w:t xml:space="preserve"> และมีการปลุกจิตสำนึกให้ผู้ปฏิบัติงาน</w:t>
      </w:r>
      <w:r w:rsidRPr="000067AD">
        <w:rPr>
          <w:rFonts w:ascii="TH SarabunPSK" w:hAnsi="TH SarabunPSK" w:cs="TH SarabunPSK" w:hint="cs"/>
          <w:cs/>
        </w:rPr>
        <w:t>มีความซื่อตรงต่อหน้าที่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77051A" w:rsidRPr="000067AD" w:rsidTr="00C83461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77051A" w:rsidRPr="000067AD" w:rsidRDefault="0077051A" w:rsidP="00C834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77051A" w:rsidRPr="000067AD" w:rsidTr="00C83461">
        <w:tc>
          <w:tcPr>
            <w:tcW w:w="2842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Pr="000067AD">
              <w:rPr>
                <w:rFonts w:ascii="TH SarabunPSK" w:hAnsi="TH SarabunPSK" w:cs="TH SarabunPSK"/>
                <w:cs/>
              </w:rPr>
              <w:t>ผู้บริหาร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ให้นโยบายต่อต้านการทุจริตและแนวปฏิบัติที่ไม่ใช้ระบบอุปถัมภ์ </w:t>
            </w:r>
            <w:r w:rsidRPr="000067AD">
              <w:rPr>
                <w:rFonts w:ascii="TH SarabunPSK" w:hAnsi="TH SarabunPSK" w:cs="TH SarabunPSK"/>
                <w:cs/>
              </w:rPr>
              <w:t>ไม่มีพฤติกรรมใช้ตำแหน่งหน้าที่</w:t>
            </w:r>
            <w:r w:rsidRPr="000067AD">
              <w:rPr>
                <w:rFonts w:ascii="TH SarabunPSK" w:hAnsi="TH SarabunPSK" w:cs="TH SarabunPSK" w:hint="cs"/>
                <w:cs/>
              </w:rPr>
              <w:t>หรือ</w:t>
            </w:r>
            <w:r w:rsidRPr="000067AD">
              <w:rPr>
                <w:rFonts w:ascii="TH SarabunPSK" w:hAnsi="TH SarabunPSK" w:cs="TH SarabunPSK"/>
                <w:cs/>
              </w:rPr>
              <w:t>ทรัพย์สินขององค์กรในทางมิชอบ ไม่แสวงหา</w:t>
            </w:r>
            <w:r w:rsidRPr="000067AD">
              <w:rPr>
                <w:rFonts w:ascii="TH SarabunPSK" w:hAnsi="TH SarabunPSK" w:cs="TH SarabunPSK"/>
                <w:spacing w:val="-12"/>
                <w:cs/>
              </w:rPr>
              <w:t>ผลประโยชน์ส่วนตนและพวกพ้อง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 xml:space="preserve"> หรือสมาชิกในครอบครัว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</w:t>
            </w:r>
            <w:r w:rsidRPr="00623B46">
              <w:rPr>
                <w:rFonts w:ascii="TH SarabunPSK" w:hAnsi="TH SarabunPSK" w:cs="TH SarabunPSK"/>
                <w:spacing w:val="6"/>
                <w:cs/>
              </w:rPr>
              <w:t>องค์กรมีคู่มือและกระบวนการติดตามประเมินผล</w:t>
            </w:r>
            <w:r w:rsidR="00623B46">
              <w:rPr>
                <w:rFonts w:ascii="TH SarabunPSK" w:hAnsi="TH SarabunPSK" w:cs="TH SarabunPSK" w:hint="cs"/>
                <w:spacing w:val="6"/>
                <w:cs/>
              </w:rPr>
              <w:t xml:space="preserve">     </w:t>
            </w:r>
            <w:r w:rsidRPr="00623B46">
              <w:rPr>
                <w:rFonts w:ascii="TH SarabunPSK" w:hAnsi="TH SarabunPSK" w:cs="TH SarabunPSK" w:hint="cs"/>
                <w:spacing w:val="6"/>
                <w:cs/>
              </w:rPr>
              <w:t>การ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ปฏิบัติภารกิจให้มีความ</w:t>
            </w:r>
            <w:r w:rsidRPr="000067AD">
              <w:rPr>
                <w:rFonts w:ascii="TH SarabunPSK" w:hAnsi="TH SarabunPSK" w:cs="TH SarabunPSK"/>
                <w:cs/>
              </w:rPr>
              <w:t>โปร่งใส</w:t>
            </w:r>
            <w:r w:rsidRPr="000067AD">
              <w:rPr>
                <w:rFonts w:ascii="TH SarabunPSK" w:hAnsi="TH SarabunPSK" w:cs="TH SarabunPSK" w:hint="cs"/>
                <w:cs/>
              </w:rPr>
              <w:t>และป้องกันการทุจริต</w:t>
            </w:r>
            <w:r w:rsidR="00623B46">
              <w:rPr>
                <w:rFonts w:ascii="TH SarabunPSK" w:hAnsi="TH SarabunPSK" w:cs="TH SarabunPSK" w:hint="cs"/>
                <w:cs/>
              </w:rPr>
              <w:t xml:space="preserve">  หรือประโยชน์</w:t>
            </w:r>
            <w:r w:rsidRPr="000067AD">
              <w:rPr>
                <w:rFonts w:ascii="TH SarabunPSK" w:hAnsi="TH SarabunPSK" w:cs="TH SarabunPSK" w:hint="cs"/>
                <w:cs/>
              </w:rPr>
              <w:t>ทับซ้อนและมีตัวอย่างของการนำไปปฏิบัติ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spacing w:val="-14"/>
                <w:cs/>
              </w:rPr>
              <w:t xml:space="preserve">๓. 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>มีการตรวจสอบภายในเพื่อ</w:t>
            </w:r>
            <w:r w:rsidRPr="000067AD">
              <w:rPr>
                <w:rFonts w:ascii="TH SarabunPSK" w:hAnsi="TH SarabunPSK" w:cs="TH SarabunPSK" w:hint="cs"/>
                <w:spacing w:val="-14"/>
                <w:cs/>
              </w:rPr>
              <w:t>สอบทานความโปร่งใส การปฏิบัติอย่างเป็นธรรม และ</w:t>
            </w:r>
            <w:r w:rsidRPr="000067AD">
              <w:rPr>
                <w:rFonts w:ascii="TH SarabunPSK" w:hAnsi="TH SarabunPSK" w:cs="TH SarabunPSK"/>
                <w:spacing w:val="-14"/>
                <w:cs/>
              </w:rPr>
              <w:t>ป้องกันมิให้เกิดผลประโยชน์ทับซ้อน</w:t>
            </w:r>
            <w:r w:rsidRPr="000067AD">
              <w:rPr>
                <w:rFonts w:ascii="TH SarabunPSK" w:hAnsi="TH SarabunPSK" w:cs="TH SarabunPSK" w:hint="cs"/>
                <w:spacing w:val="-14"/>
                <w:cs/>
              </w:rPr>
              <w:t xml:space="preserve">หรือมีการทุจริต </w:t>
            </w:r>
            <w:r w:rsidRPr="000067AD">
              <w:rPr>
                <w:rFonts w:ascii="TH SarabunPSK" w:hAnsi="TH SarabunPSK" w:cs="TH SarabunPSK"/>
                <w:cs/>
              </w:rPr>
              <w:t>มีกระบวนการและตัวชี้วัดที่กำกับ</w:t>
            </w:r>
            <w:r w:rsidRPr="000067AD">
              <w:rPr>
                <w:rFonts w:ascii="TH SarabunPSK" w:hAnsi="TH SarabunPSK" w:cs="TH SarabunPSK" w:hint="cs"/>
                <w:cs/>
              </w:rPr>
              <w:t>การ</w:t>
            </w:r>
            <w:r w:rsidRPr="000067AD">
              <w:rPr>
                <w:rFonts w:ascii="TH SarabunPSK" w:hAnsi="TH SarabunPSK" w:cs="TH SarabunPSK"/>
                <w:cs/>
              </w:rPr>
              <w:t>ตรวจติดตามการ</w:t>
            </w:r>
            <w:r w:rsidR="00623B46">
              <w:rPr>
                <w:rFonts w:ascii="TH SarabunPSK" w:hAnsi="TH SarabunPSK" w:cs="TH SarabunPSK" w:hint="cs"/>
                <w:cs/>
              </w:rPr>
              <w:t>ปฏิ</w:t>
            </w:r>
            <w:r w:rsidRPr="000067AD">
              <w:rPr>
                <w:rFonts w:ascii="TH SarabunPSK" w:hAnsi="TH SarabunPSK" w:cs="TH SarabunPSK" w:hint="cs"/>
                <w:cs/>
              </w:rPr>
              <w:t>บัติภารกิจ</w:t>
            </w:r>
            <w:r w:rsidRPr="000067AD">
              <w:rPr>
                <w:rFonts w:ascii="TH SarabunPSK" w:hAnsi="TH SarabunPSK" w:cs="TH SarabunPSK"/>
                <w:cs/>
              </w:rPr>
              <w:t>อย่างมีจริยธรรม</w:t>
            </w:r>
            <w:r w:rsidRPr="000067AD">
              <w:rPr>
                <w:rFonts w:ascii="TH SarabunPSK" w:hAnsi="TH SarabunPSK" w:cs="TH SarabunPSK" w:hint="cs"/>
                <w:cs/>
              </w:rPr>
              <w:t>ต่อ</w:t>
            </w:r>
            <w:r w:rsidRPr="000067AD">
              <w:rPr>
                <w:rFonts w:ascii="TH SarabunPSK" w:hAnsi="TH SarabunPSK" w:cs="TH SarabunPSK"/>
                <w:cs/>
              </w:rPr>
              <w:t>ผู้รับบริการ</w:t>
            </w:r>
            <w:r w:rsidRPr="000067AD">
              <w:rPr>
                <w:rFonts w:ascii="TH SarabunPSK" w:hAnsi="TH SarabunPSK" w:cs="TH SarabunPSK" w:hint="cs"/>
                <w:cs/>
              </w:rPr>
              <w:t>และ</w:t>
            </w:r>
            <w:r w:rsidRPr="000067AD">
              <w:rPr>
                <w:rFonts w:ascii="TH SarabunPSK" w:hAnsi="TH SarabunPSK" w:cs="TH SarabunPSK"/>
                <w:cs/>
              </w:rPr>
              <w:t>ผู้มีส่วนเกี่ยวข้อง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spacing w:val="-10"/>
                <w:cs/>
              </w:rPr>
              <w:t xml:space="preserve">๔. </w:t>
            </w:r>
            <w:r w:rsidRPr="000067AD">
              <w:rPr>
                <w:rFonts w:ascii="TH SarabunPSK" w:hAnsi="TH SarabunPSK" w:cs="TH SarabunPSK"/>
                <w:spacing w:val="-10"/>
                <w:cs/>
              </w:rPr>
              <w:t>องค์กรมี</w:t>
            </w:r>
            <w:r w:rsidRPr="000067AD">
              <w:rPr>
                <w:rFonts w:ascii="TH SarabunPSK" w:hAnsi="TH SarabunPSK" w:cs="TH SarabunPSK" w:hint="cs"/>
                <w:spacing w:val="-10"/>
                <w:cs/>
              </w:rPr>
              <w:t>ช่อง</w:t>
            </w:r>
            <w:r w:rsidRPr="000067AD">
              <w:rPr>
                <w:rFonts w:ascii="TH SarabunPSK" w:hAnsi="TH SarabunPSK" w:cs="TH SarabunPSK"/>
                <w:spacing w:val="-10"/>
                <w:cs/>
              </w:rPr>
              <w:t>ทางให้ผู้เกี่ยวข้อง</w:t>
            </w:r>
            <w:r w:rsidRPr="000067AD">
              <w:rPr>
                <w:rFonts w:ascii="TH SarabunPSK" w:hAnsi="TH SarabunPSK" w:cs="TH SarabunPSK"/>
                <w:cs/>
              </w:rPr>
              <w:t>หรือบุคคลภายนอกมีส่วนร่วมตรวจสอบติดตามประเมินผล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ความโปร่งใส ความมีจริยธรรม ไม่มีการทุจริตและประโยชน์ทับซ้อนในการปฏิบัติภารกิจ</w:t>
            </w:r>
            <w:r w:rsidRPr="000067AD">
              <w:rPr>
                <w:rFonts w:ascii="TH SarabunPSK" w:hAnsi="TH SarabunPSK" w:cs="TH SarabunPSK"/>
                <w:cs/>
              </w:rPr>
              <w:t>ขององค์กร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67AD" w:rsidRPr="000067AD" w:rsidTr="00C83461">
        <w:tc>
          <w:tcPr>
            <w:tcW w:w="2842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  <w:r w:rsidRPr="000067AD">
              <w:rPr>
                <w:rFonts w:ascii="TH SarabunPSK" w:hAnsi="TH SarabunPSK" w:cs="TH SarabunPSK" w:hint="cs"/>
                <w:spacing w:val="-10"/>
                <w:cs/>
              </w:rPr>
              <w:t>๕. มีการปรับปรุงแก้ไข ถ้าตรวจพบว่าการปฏิบัติภารกิจมีความ</w:t>
            </w:r>
            <w:r w:rsidR="00623B46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0067AD">
              <w:rPr>
                <w:rFonts w:ascii="TH SarabunPSK" w:hAnsi="TH SarabunPSK" w:cs="TH SarabunPSK" w:hint="cs"/>
                <w:spacing w:val="-10"/>
                <w:cs/>
              </w:rPr>
              <w:t>ไม่โปร่งใส หรือมีประโยชน์ทับซ้อน มีการทุจริต ต้องมีมาตรการการลงโทษผู้ฝ่าฝืน และเปิดโอกาสให้บุคคลภายนอกมีส่วนร่</w:t>
            </w:r>
            <w:r w:rsidR="00623B46">
              <w:rPr>
                <w:rFonts w:ascii="TH SarabunPSK" w:hAnsi="TH SarabunPSK" w:cs="TH SarabunPSK" w:hint="cs"/>
                <w:spacing w:val="-10"/>
                <w:cs/>
              </w:rPr>
              <w:t>วมในการปรับปรุงแก้ไขนโยบายหรื</w:t>
            </w:r>
            <w:r w:rsidRPr="000067AD">
              <w:rPr>
                <w:rFonts w:ascii="TH SarabunPSK" w:hAnsi="TH SarabunPSK" w:cs="TH SarabunPSK" w:hint="cs"/>
                <w:spacing w:val="-10"/>
                <w:cs/>
              </w:rPr>
              <w:t>อการบริหารจัดการเพื่อลดโอกาสในการทุจริต ประโยชน์ทับซ้อนและเพิ่มความโปร่งใส และมีบันทึกการปรับปรุงแก้ไข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77051A" w:rsidRPr="0061197E" w:rsidRDefault="0077051A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CC6890" w:rsidRPr="000067AD" w:rsidRDefault="00D42F8E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๔.</w:t>
      </w:r>
      <w:r w:rsidRPr="000067AD">
        <w:rPr>
          <w:rFonts w:ascii="TH SarabunPSK" w:hAnsi="TH SarabunPSK" w:cs="TH SarabunPSK" w:hint="cs"/>
          <w:cs/>
        </w:rPr>
        <w:t>๓</w:t>
      </w:r>
      <w:r w:rsidR="00CC6890" w:rsidRPr="000067AD">
        <w:rPr>
          <w:rFonts w:ascii="TH SarabunPSK" w:hAnsi="TH SarabunPSK" w:cs="TH SarabunPSK"/>
          <w:cs/>
        </w:rPr>
        <w:t xml:space="preserve"> องค์กรมีนโยบายการบริหารจัดการ</w:t>
      </w:r>
      <w:r w:rsidR="00896790" w:rsidRPr="000067AD">
        <w:rPr>
          <w:rFonts w:ascii="TH SarabunPSK" w:hAnsi="TH SarabunPSK" w:cs="TH SarabunPSK" w:hint="cs"/>
          <w:cs/>
        </w:rPr>
        <w:t>ระบบ</w:t>
      </w:r>
      <w:r w:rsidR="0054724E" w:rsidRPr="000067AD">
        <w:rPr>
          <w:rFonts w:ascii="TH SarabunPSK" w:hAnsi="TH SarabunPSK" w:cs="TH SarabunPSK"/>
          <w:cs/>
        </w:rPr>
        <w:t xml:space="preserve">การจัดซื้อจัดจ้างที่โปร่งใสเป็นธรรม 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CC6890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D42F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54724E" w:rsidRPr="000067A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 xml:space="preserve">สื่อสาร เผยแพร่ </w:t>
            </w:r>
            <w:r w:rsidR="0054724E" w:rsidRPr="000067AD">
              <w:rPr>
                <w:rFonts w:ascii="TH SarabunPSK" w:hAnsi="TH SarabunPSK" w:cs="TH SarabunPSK" w:hint="cs"/>
                <w:cs/>
              </w:rPr>
              <w:t>นโยบาย เจตนารมณ์ การจัดซื้อจัดจ้างที่โปร่งใส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>เป็นธรรม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สำหรับ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>งานโครงการหรือการจัดซื้อจัดจ้างที่มีนัยสำคัญ</w:t>
            </w:r>
            <w:r w:rsidR="0054724E" w:rsidRPr="000067A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D4279" w:rsidRPr="000067AD" w:rsidTr="0054724E">
        <w:tc>
          <w:tcPr>
            <w:tcW w:w="2842" w:type="pct"/>
          </w:tcPr>
          <w:p w:rsidR="009D4279" w:rsidRPr="000067AD" w:rsidRDefault="009D4279" w:rsidP="009D427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๒.ประกาศเผยแพร่ต่อผู้มีส่วนได้ส่วนเสีย แผนการจัดซื้อ</w:t>
            </w:r>
            <w:r w:rsidR="0061197E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1197E">
              <w:rPr>
                <w:rFonts w:ascii="TH SarabunPSK" w:hAnsi="TH SarabunPSK" w:cs="TH SarabunPSK" w:hint="cs"/>
                <w:spacing w:val="4"/>
                <w:cs/>
              </w:rPr>
              <w:t>จัดจ้างประจำปี สำหรับงานโครงการหรือการจัดซื้อจัดจ้างที่มี</w:t>
            </w:r>
            <w:r w:rsidRPr="000067AD">
              <w:rPr>
                <w:rFonts w:ascii="TH SarabunPSK" w:hAnsi="TH SarabunPSK" w:cs="TH SarabunPSK" w:hint="cs"/>
                <w:cs/>
              </w:rPr>
              <w:t>นัยสำคัญหลังจากได้รับการอนุมัติงบประมาณให้ดำเนินการ</w:t>
            </w:r>
            <w:r w:rsidRPr="000067AD">
              <w:rPr>
                <w:rFonts w:ascii="TH SarabunPSK" w:hAnsi="TH SarabunPSK" w:cs="TH SarabunPSK" w:hint="cs"/>
                <w:cs/>
              </w:rPr>
              <w:lastRenderedPageBreak/>
              <w:t xml:space="preserve">จัดซื้อจัดจ้างได้ </w:t>
            </w:r>
          </w:p>
        </w:tc>
        <w:tc>
          <w:tcPr>
            <w:tcW w:w="500" w:type="pct"/>
          </w:tcPr>
          <w:p w:rsidR="009D4279" w:rsidRPr="000067AD" w:rsidRDefault="009D4279" w:rsidP="009D427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9D4279" w:rsidRPr="000067AD" w:rsidRDefault="009D4279" w:rsidP="009D427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9D4279" w:rsidRPr="000067AD" w:rsidRDefault="009D4279" w:rsidP="009D427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9D4279" w:rsidRPr="000067AD" w:rsidRDefault="009D4279" w:rsidP="009D427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lastRenderedPageBreak/>
              <w:t xml:space="preserve">๓. เผยแพร่ข้อมูลการจัดซื้อจัดจ้าง </w:t>
            </w:r>
            <w:r w:rsidR="00A97A6A" w:rsidRPr="000067AD">
              <w:rPr>
                <w:rFonts w:ascii="TH SarabunPSK" w:hAnsi="TH SarabunPSK" w:cs="TH SarabunPSK" w:hint="cs"/>
                <w:cs/>
              </w:rPr>
              <w:t>หลักเกณฑ์ในการ</w:t>
            </w:r>
            <w:r w:rsidR="00A97A6A" w:rsidRPr="004C20E0">
              <w:rPr>
                <w:rFonts w:ascii="TH SarabunPSK" w:hAnsi="TH SarabunPSK" w:cs="TH SarabunPSK" w:hint="cs"/>
                <w:spacing w:val="4"/>
                <w:cs/>
              </w:rPr>
              <w:t xml:space="preserve">พิจารณาคัดเลือก </w:t>
            </w:r>
            <w:r w:rsidRPr="004C20E0">
              <w:rPr>
                <w:rFonts w:ascii="TH SarabunPSK" w:hAnsi="TH SarabunPSK" w:cs="TH SarabunPSK" w:hint="cs"/>
                <w:spacing w:val="4"/>
                <w:cs/>
              </w:rPr>
              <w:t>ตัดสินการจัดซื้อจัดจ้าง งบประมาณ ราคา</w:t>
            </w:r>
            <w:r w:rsidRPr="000067AD">
              <w:rPr>
                <w:rFonts w:ascii="TH SarabunPSK" w:hAnsi="TH SarabunPSK" w:cs="TH SarabunPSK" w:hint="cs"/>
                <w:cs/>
              </w:rPr>
              <w:t>กลาง ผู้ซื้อซอง ผู้ยื่นซองงานโครงการหรือการจัดซื้อจัดจ้างที่มีนัยสำคัญ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0067AD">
              <w:rPr>
                <w:rFonts w:ascii="TH SarabunPSK" w:hAnsi="TH SarabunPSK" w:cs="TH SarabunPSK"/>
                <w:cs/>
              </w:rPr>
              <w:t>องค์กรมีแนวทางปฏิบัติ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คู่มือ </w:t>
            </w:r>
            <w:r w:rsidRPr="000067AD">
              <w:rPr>
                <w:rFonts w:ascii="TH SarabunPSK" w:hAnsi="TH SarabunPSK" w:cs="TH SarabunPSK"/>
                <w:cs/>
              </w:rPr>
              <w:t>และมาตรฐานการปฏิบัติ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ให้ผู้ปฏิบัติงานปฏิบัติตามอย่างเคร่งครัดในการจัดซื้อจัดจ้างที่ชัดเจน โปร่งใส เป็นธรรม 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๕. มีตัวอย่างการฝึกอบรมผู้ปฏิบัติงานและนำแนวปฏิบัติ </w:t>
            </w:r>
            <w:r w:rsidR="004C20E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ในคู่มือจัดซื้อจัดจ้างไปปฏิบัติจริง 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๖. </w:t>
            </w:r>
            <w:r w:rsidRPr="000067AD">
              <w:rPr>
                <w:rFonts w:ascii="TH SarabunPSK" w:hAnsi="TH SarabunPSK" w:cs="TH SarabunPSK"/>
                <w:cs/>
              </w:rPr>
              <w:t>มีการกำกับการจัดซื้อจัดจ้าง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มีระบบป้องกันหรือ ตรวจสอบมิให้มีการละเว้นหรือหลีกเลี่ยงการปฏิบัติตาม</w:t>
            </w:r>
            <w:r w:rsidRPr="000067AD">
              <w:rPr>
                <w:rFonts w:ascii="TH SarabunPSK" w:hAnsi="TH SarabunPSK" w:cs="TH SarabunPSK"/>
                <w:cs/>
              </w:rPr>
              <w:t>กระบวนงาน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การเปลี่ยนแปลงวิธีการ วงเงิน หรือคู่สัญญาที่</w:t>
            </w:r>
            <w:r w:rsidRPr="000067AD">
              <w:rPr>
                <w:rFonts w:ascii="TH SarabunPSK" w:hAnsi="TH SarabunPSK" w:cs="TH SarabunPSK"/>
                <w:cs/>
              </w:rPr>
              <w:t xml:space="preserve"> </w:t>
            </w:r>
            <w:r w:rsidRPr="000067AD">
              <w:rPr>
                <w:rFonts w:ascii="TH SarabunPSK" w:hAnsi="TH SarabunPSK" w:cs="TH SarabunPSK" w:hint="cs"/>
                <w:cs/>
              </w:rPr>
              <w:t>มีตัวชี้วัด กำกับการควบคุม มีการประเมินผลการควบคุมตรวจสอบเพื่อความ</w:t>
            </w:r>
            <w:r w:rsidRPr="000067AD">
              <w:rPr>
                <w:rFonts w:ascii="TH SarabunPSK" w:hAnsi="TH SarabunPSK" w:cs="TH SarabunPSK"/>
                <w:cs/>
              </w:rPr>
              <w:t>เที่ยงธรรมกับทุกฝ่ายที่เกี่ยวข้อง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noProof/>
                <w:cs/>
              </w:rPr>
            </w:pP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๗. </w:t>
            </w:r>
            <w:r w:rsidRPr="000067AD">
              <w:rPr>
                <w:rFonts w:ascii="TH SarabunPSK" w:hAnsi="TH SarabunPSK" w:cs="TH SarabunPSK" w:hint="cs"/>
                <w:cs/>
              </w:rPr>
              <w:t>มีแนวปฏิบัติในการตรวจสอบความสัมพันธ์ระหว่างผู้ปฏิบัติงานที่มีส่วนเกี่ยวข้องกับการจัดซื้อจัดจ้างในองค์กร กับผู้เสนอราคางานโครงการจัดซื้อจัดจ้าง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noProof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๘. </w:t>
            </w:r>
            <w:r w:rsidRPr="000067AD">
              <w:rPr>
                <w:rFonts w:ascii="TH SarabunPSK" w:hAnsi="TH SarabunPSK" w:cs="TH SarabunPSK"/>
                <w:cs/>
              </w:rPr>
              <w:t>ผู้รับบริการและผู้เกี่ยวข้องมีส่วนร่วม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/ มีโอกาส</w:t>
            </w:r>
            <w:r w:rsidRPr="000067AD">
              <w:rPr>
                <w:rFonts w:ascii="TH SarabunPSK" w:hAnsi="TH SarabunPSK" w:cs="TH SarabunPSK"/>
                <w:cs/>
              </w:rPr>
              <w:t>ตรวจสอบติดตามประเมินผล</w:t>
            </w:r>
            <w:r w:rsidRPr="000067AD">
              <w:rPr>
                <w:rFonts w:ascii="TH SarabunPSK" w:hAnsi="TH SarabunPSK" w:cs="TH SarabunPSK" w:hint="cs"/>
                <w:cs/>
              </w:rPr>
              <w:t>การดำเนินงานและความโปร่งใสของการจัดซื้อจัดจ้างขององค์กร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๙. 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ถ้าพบหลักฐานว่ามีการทุจริต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ในการ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จัดซื้อจัดจ้างหรือ</w:t>
            </w:r>
            <w:r w:rsidR="004C20E0">
              <w:rPr>
                <w:rFonts w:ascii="TH SarabunPSK" w:hAnsi="TH SarabunPSK" w:cs="TH SarabunPSK" w:hint="cs"/>
                <w:noProof/>
                <w:cs/>
              </w:rPr>
              <w:t xml:space="preserve">     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มีผลประโยชน์ทับซ้อน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 มีมาตร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การ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การลงโทษ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และมี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การ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แก้ไข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ป้องกัน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มิให้เกิดขึ้นได้อีก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54724E">
        <w:tc>
          <w:tcPr>
            <w:tcW w:w="2842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๑๐. มีการรายงานผลการจัดซื้อจัดจ้างแต่ละโครงการหรือการจัดซื้อจัด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จ้างที่มีนัยสำคัญ มีข้อมูล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วิธีการจัดซื้อจัดจ้าง 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และ</w:t>
            </w:r>
            <w:r w:rsidRPr="000067AD">
              <w:rPr>
                <w:rFonts w:ascii="TH SarabunPSK" w:hAnsi="TH SarabunPSK" w:cs="TH SarabunPSK" w:hint="cs"/>
                <w:cs/>
              </w:rPr>
              <w:t>ข้อมูลของผู้ที่ได้รับการคัดเลือกและเหตุผลที่เลือก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4724E" w:rsidRPr="000067AD" w:rsidRDefault="0054724E"/>
    <w:p w:rsidR="00CC6890" w:rsidRPr="000067AD" w:rsidRDefault="00D42F8E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๔.๔ องค์กรมีเจตนารมณ์ มี</w:t>
      </w:r>
      <w:r w:rsidR="00CC6890" w:rsidRPr="000067AD">
        <w:rPr>
          <w:rFonts w:ascii="TH SarabunPSK" w:hAnsi="TH SarabunPSK" w:cs="TH SarabunPSK" w:hint="cs"/>
          <w:cs/>
        </w:rPr>
        <w:t>นโยบายต่อต้านการให้ หรือรับสินบน</w:t>
      </w:r>
      <w:r w:rsidR="00BE0EE9" w:rsidRPr="000067AD">
        <w:rPr>
          <w:rFonts w:ascii="TH SarabunPSK" w:hAnsi="TH SarabunPSK" w:cs="TH SarabunPSK" w:hint="cs"/>
          <w:cs/>
        </w:rPr>
        <w:t>ที่</w:t>
      </w:r>
      <w:r w:rsidR="00CC6890" w:rsidRPr="000067AD">
        <w:rPr>
          <w:rFonts w:ascii="TH SarabunPSK" w:hAnsi="TH SarabunPSK" w:cs="TH SarabunPSK" w:hint="cs"/>
          <w:cs/>
        </w:rPr>
        <w:t>สอดคล้องตามแนวทางป้องกันและคว</w:t>
      </w:r>
      <w:r w:rsidR="00BE0EE9" w:rsidRPr="000067AD">
        <w:rPr>
          <w:rFonts w:ascii="TH SarabunPSK" w:hAnsi="TH SarabunPSK" w:cs="TH SarabunPSK" w:hint="cs"/>
          <w:cs/>
        </w:rPr>
        <w:t>บคุมการให้สินบนเพื่อลดความเสี่ยงขององค์กรต่อการรับผิดตาม</w:t>
      </w:r>
      <w:r w:rsidR="00D34764" w:rsidRPr="000067AD">
        <w:rPr>
          <w:rFonts w:ascii="TH SarabunPSK" w:hAnsi="TH SarabunPSK" w:cs="TH SarabunPSK" w:hint="cs"/>
          <w:cs/>
        </w:rPr>
        <w:t>กฎหมาย</w:t>
      </w:r>
      <w:r w:rsidR="00BE0EE9" w:rsidRPr="000067AD">
        <w:rPr>
          <w:rFonts w:ascii="TH SarabunPSK" w:hAnsi="TH SarabunPSK" w:cs="TH SarabunPSK" w:hint="cs"/>
          <w:cs/>
        </w:rPr>
        <w:t xml:space="preserve">ป้องกันและปราบปรามการทุจริต </w:t>
      </w:r>
    </w:p>
    <w:tbl>
      <w:tblPr>
        <w:tblStyle w:val="a3"/>
        <w:tblW w:w="5000" w:type="pct"/>
        <w:tblLook w:val="04A0"/>
      </w:tblPr>
      <w:tblGrid>
        <w:gridCol w:w="5253"/>
        <w:gridCol w:w="924"/>
        <w:gridCol w:w="1477"/>
        <w:gridCol w:w="1588"/>
      </w:tblGrid>
      <w:tr w:rsidR="00CC6890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รายละเอียดอยู่ในรายงานบทที่ / 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รายละเอียดอยู่ในภาคผนวกบทที่ / หน้าที่ 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77051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 xml:space="preserve"> ผู้บริหารแสดงเจตนารมณ์และ</w:t>
            </w:r>
            <w:r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การสื่อสาร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นโยบายให้</w:t>
            </w:r>
            <w:r w:rsidRPr="000067AD">
              <w:rPr>
                <w:rFonts w:ascii="TH SarabunPSK" w:hAnsi="TH SarabunPSK" w:cs="TH SarabunPSK"/>
                <w:cs/>
              </w:rPr>
              <w:t>ผู้ที่เกี่ยวข้อง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ทราบถึงการ</w:t>
            </w:r>
            <w:r w:rsidRPr="000067AD">
              <w:rPr>
                <w:rFonts w:ascii="TH SarabunPSK" w:hAnsi="TH SarabunPSK" w:cs="TH SarabunPSK"/>
                <w:cs/>
              </w:rPr>
              <w:t>“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ไม่ให้และไม่รับ</w:t>
            </w:r>
            <w:r w:rsidRPr="000067AD">
              <w:rPr>
                <w:rFonts w:ascii="TH SarabunPSK" w:hAnsi="TH SarabunPSK" w:cs="TH SarabunPSK"/>
                <w:cs/>
              </w:rPr>
              <w:t xml:space="preserve">” สินบน </w:t>
            </w:r>
            <w:r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มาตรการต่อต้านการให้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และรับ</w:t>
            </w:r>
            <w:r w:rsidRPr="000067AD">
              <w:rPr>
                <w:rFonts w:ascii="TH SarabunPSK" w:hAnsi="TH SarabunPSK" w:cs="TH SarabunPSK"/>
                <w:cs/>
              </w:rPr>
              <w:t>สินบน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มีการสื่อสาร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ให้ผู้ปฏิบัติงาน</w:t>
            </w:r>
            <w:r w:rsidR="00942BD9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E0EE9" w:rsidRPr="000067AD">
              <w:rPr>
                <w:rFonts w:ascii="TH SarabunPSK" w:hAnsi="TH SarabunPSK" w:cs="TH SarabunPSK" w:hint="cs"/>
                <w:cs/>
              </w:rPr>
              <w:lastRenderedPageBreak/>
              <w:t>ในองค์กรหรือบุคคลอื่นที่ทำธุรกรรมกับองค์กรทราบ</w:t>
            </w:r>
            <w:r w:rsidRPr="000067AD">
              <w:rPr>
                <w:rFonts w:ascii="TH SarabunPSK" w:hAnsi="TH SarabunPSK" w:cs="TH SarabunPSK"/>
                <w:cs/>
              </w:rPr>
              <w:t>ขั้นตอนการ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ควบคุม</w:t>
            </w:r>
            <w:r w:rsidRPr="000067AD">
              <w:rPr>
                <w:rFonts w:ascii="TH SarabunPSK" w:hAnsi="TH SarabunPSK" w:cs="TH SarabunPSK"/>
                <w:cs/>
              </w:rPr>
              <w:t xml:space="preserve"> การรายงาน วิธีการหลีกเลี่ยงเมื่อถูกเรียก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ร้องให้รับหรือจ่ายสินบน</w:t>
            </w:r>
            <w:r w:rsidRPr="000067A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BE0EE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42BD9">
              <w:rPr>
                <w:rFonts w:ascii="TH SarabunPSK" w:hAnsi="TH SarabunPSK" w:cs="TH SarabunPSK" w:hint="cs"/>
                <w:spacing w:val="6"/>
                <w:cs/>
              </w:rPr>
              <w:lastRenderedPageBreak/>
              <w:t>๒. ผู้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บริหารระดับสูงมีพฤติกรรมที่เป็นแบบอย่างที่ดีในการ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ไม่ให้และไม่รับสินบน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BE0EE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องค์กร</w:t>
            </w:r>
            <w:r w:rsidRPr="000067AD">
              <w:rPr>
                <w:rFonts w:ascii="TH SarabunPSK" w:hAnsi="TH SarabunPSK" w:cs="TH SarabunPSK"/>
                <w:cs/>
              </w:rPr>
              <w:t>มีการประเมินความเสี่ยงใน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 xml:space="preserve">กิจกรรมที่มีความเสี่ยงสูงต่อการให้หรือรับสินบน </w:t>
            </w:r>
            <w:r w:rsidRPr="000067AD">
              <w:rPr>
                <w:rFonts w:ascii="TH SarabunPSK" w:hAnsi="TH SarabunPSK" w:cs="TH SarabunPSK"/>
                <w:cs/>
              </w:rPr>
              <w:t xml:space="preserve">มีมาตรการควบคุมภายใน การตรวจสอบการฝ่าฝืน 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มาตรการเพื่อป้องกันการให้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Pr="000067AD">
              <w:rPr>
                <w:rFonts w:ascii="TH SarabunPSK" w:hAnsi="TH SarabunPSK" w:cs="TH SarabunPSK"/>
                <w:cs/>
              </w:rPr>
              <w:t>สินบน มีคู่มือแนวทางปฏิบัติสำหรับผู้ปฏิบัติงาน</w:t>
            </w:r>
            <w:r w:rsidRPr="000067AD">
              <w:rPr>
                <w:rFonts w:ascii="TH SarabunPSK" w:hAnsi="TH SarabunPSK" w:cs="TH SarabunPSK"/>
              </w:rPr>
              <w:t>/</w:t>
            </w:r>
            <w:r w:rsidRPr="000067AD">
              <w:rPr>
                <w:rFonts w:ascii="TH SarabunPSK" w:hAnsi="TH SarabunPSK" w:cs="TH SarabunPSK"/>
                <w:cs/>
              </w:rPr>
              <w:t>ผู้บริหารที่มีส่วนเกี่ยวข้องในกิจกรรมที่มีความเสี่ยงสูงในการให้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Pr="000067AD">
              <w:rPr>
                <w:rFonts w:ascii="TH SarabunPSK" w:hAnsi="TH SarabunPSK" w:cs="TH SarabunPSK"/>
                <w:cs/>
              </w:rPr>
              <w:t>สินบน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77051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42BD9">
              <w:rPr>
                <w:rFonts w:ascii="TH SarabunPSK" w:hAnsi="TH SarabunPSK" w:cs="TH SarabunPSK" w:hint="cs"/>
                <w:spacing w:val="6"/>
                <w:cs/>
              </w:rPr>
              <w:t xml:space="preserve">๔. 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จัดทำระเบียบและแนวปฏิบัติการ</w:t>
            </w:r>
            <w:r w:rsidR="00C92D75" w:rsidRPr="00942BD9">
              <w:rPr>
                <w:rFonts w:ascii="TH SarabunPSK" w:hAnsi="TH SarabunPSK" w:cs="TH SarabunPSK" w:hint="cs"/>
                <w:spacing w:val="6"/>
                <w:cs/>
              </w:rPr>
              <w:t>รับหรือ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จ่ายเงิน</w:t>
            </w:r>
            <w:r w:rsidR="00C92D75" w:rsidRPr="00942BD9">
              <w:rPr>
                <w:rFonts w:ascii="TH SarabunPSK" w:hAnsi="TH SarabunPSK" w:cs="TH SarabunPSK" w:hint="cs"/>
                <w:spacing w:val="6"/>
                <w:cs/>
              </w:rPr>
              <w:t>ที่อาจเข้า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 xml:space="preserve">ข่ายการให้หรือรับสินบน หรืออาจมีเหตุจูงใจให้เกิดการเอื้อผลประโยชน์ในทางมิชอบแก่องค์กรของตน </w:t>
            </w:r>
            <w:r w:rsidRPr="000067AD">
              <w:rPr>
                <w:rFonts w:ascii="TH SarabunPSK" w:hAnsi="TH SarabunPSK" w:cs="TH SarabunPSK"/>
                <w:cs/>
              </w:rPr>
              <w:t xml:space="preserve">เช่น ค่าอำนวยความสะดวก 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>ค่า</w:t>
            </w:r>
            <w:r w:rsidRPr="000067AD">
              <w:rPr>
                <w:rFonts w:ascii="TH SarabunPSK" w:hAnsi="TH SarabunPSK" w:cs="TH SarabunPSK"/>
                <w:cs/>
              </w:rPr>
              <w:t>ของขวัญ ค่ารับรอง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 xml:space="preserve"> รับเงินพิเศษ การเรี่ยไร การขอรับบริจาคเพื่อประโยชน์ส่วนตนหรือพวกพ้อง รับของขวัญ สิทธิประโยชน์ในช่วงเทศกาล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หรือรับของขวัญ</w:t>
            </w:r>
            <w:r w:rsidR="00942BD9">
              <w:rPr>
                <w:rFonts w:ascii="TH SarabunPSK" w:hAnsi="TH SarabunPSK" w:cs="TH SarabunPSK" w:hint="cs"/>
                <w:cs/>
              </w:rPr>
              <w:t xml:space="preserve">  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ใน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>งานมงคลที่มีมูลค่าเกินกว่า ๓,๐๐๐ บาท</w:t>
            </w:r>
            <w:r w:rsidR="00C92D75" w:rsidRPr="000067AD">
              <w:rPr>
                <w:rFonts w:ascii="TH SarabunPSK" w:hAnsi="TH SarabunPSK" w:cs="TH SarabunPSK"/>
                <w:cs/>
              </w:rPr>
              <w:t xml:space="preserve"> การบริจาค</w:t>
            </w:r>
            <w:r w:rsidR="00942BD9">
              <w:rPr>
                <w:rFonts w:ascii="TH SarabunPSK" w:hAnsi="TH SarabunPSK" w:cs="TH SarabunPSK" w:hint="cs"/>
                <w:cs/>
              </w:rPr>
              <w:t xml:space="preserve">    </w:t>
            </w:r>
            <w:r w:rsidR="00C92D75" w:rsidRPr="000067AD">
              <w:rPr>
                <w:rFonts w:ascii="TH SarabunPSK" w:hAnsi="TH SarabunPSK" w:cs="TH SarabunPSK"/>
                <w:cs/>
              </w:rPr>
              <w:t xml:space="preserve">เพื่อการกุศล </w:t>
            </w:r>
            <w:r w:rsidR="00D34764" w:rsidRPr="000067AD">
              <w:rPr>
                <w:rFonts w:ascii="TH SarabunPSK" w:hAnsi="TH SarabunPSK" w:cs="TH SarabunPSK" w:hint="cs"/>
                <w:cs/>
              </w:rPr>
              <w:t>การ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>บริจาคให้</w:t>
            </w:r>
            <w:r w:rsidRPr="000067AD">
              <w:rPr>
                <w:rFonts w:ascii="TH SarabunPSK" w:hAnsi="TH SarabunPSK" w:cs="TH SarabunPSK"/>
                <w:cs/>
              </w:rPr>
              <w:t>พรรคการเมือง ต้องเป็นไปตาม พ.ร.บ. พรรคการเมือง เกี่ยวกับมูลค่าและคุณสมบัติผู้รับบริจาค มีขั้นตอนการขออนุมัติก่อนดำเนินการ และมีการบันทึกบัญชีสำหรับค่าใช้จ่ายดังกล่าว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7E5813" w:rsidP="0054724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F15D7">
              <w:rPr>
                <w:rFonts w:ascii="TH SarabunPSK" w:hAnsi="TH SarabunPSK" w:cs="TH SarabunPSK" w:hint="cs"/>
                <w:spacing w:val="6"/>
                <w:cs/>
              </w:rPr>
              <w:t xml:space="preserve">๕. </w:t>
            </w:r>
            <w:r w:rsidRPr="009F15D7">
              <w:rPr>
                <w:rFonts w:ascii="TH SarabunPSK" w:hAnsi="TH SarabunPSK" w:cs="TH SarabunPSK"/>
                <w:spacing w:val="6"/>
                <w:cs/>
              </w:rPr>
              <w:t>มีระเบียบและ</w:t>
            </w:r>
            <w:r w:rsidR="00C92D75" w:rsidRPr="009F15D7">
              <w:rPr>
                <w:rFonts w:ascii="TH SarabunPSK" w:hAnsi="TH SarabunPSK" w:cs="TH SarabunPSK" w:hint="cs"/>
                <w:spacing w:val="6"/>
                <w:cs/>
              </w:rPr>
              <w:t>มี</w:t>
            </w:r>
            <w:r w:rsidRPr="009F15D7">
              <w:rPr>
                <w:rFonts w:ascii="TH SarabunPSK" w:hAnsi="TH SarabunPSK" w:cs="TH SarabunPSK"/>
                <w:spacing w:val="6"/>
                <w:cs/>
              </w:rPr>
              <w:t>การตรวจสอบการศึกษาดูงานใน</w:t>
            </w:r>
            <w:r w:rsidRPr="000067AD">
              <w:rPr>
                <w:rFonts w:ascii="TH SarabunPSK" w:hAnsi="TH SarabunPSK" w:cs="TH SarabunPSK"/>
                <w:cs/>
              </w:rPr>
              <w:t>ต่างประเทศ ต้องมีวัตถุประสงค์เพื่อส่งเสริมประสิทธิภาพ</w:t>
            </w:r>
            <w:r w:rsidR="009F15D7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067AD">
              <w:rPr>
                <w:rFonts w:ascii="TH SarabunPSK" w:hAnsi="TH SarabunPSK" w:cs="TH SarabunPSK"/>
                <w:cs/>
              </w:rPr>
              <w:t xml:space="preserve">ในการทำงาน ไม่มีกิจกรรมการท่องเที่ยวหรือความบันเทิง </w:t>
            </w:r>
            <w:r w:rsidR="009F15D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067AD">
              <w:rPr>
                <w:rFonts w:ascii="TH SarabunPSK" w:hAnsi="TH SarabunPSK" w:cs="TH SarabunPSK"/>
                <w:cs/>
              </w:rPr>
              <w:t>ไม่ไปสถานที่ที่ไม่สมควรไป ไม่สนับสนุนค่าใช้จ่ายของผู้ที่ไม่ควรไป เช่น สมาชิกในครอบครัว</w:t>
            </w:r>
            <w:r w:rsidR="00C92D75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ไม่</w:t>
            </w:r>
            <w:r w:rsidRPr="000067AD">
              <w:rPr>
                <w:rFonts w:ascii="TH SarabunPSK" w:hAnsi="TH SarabunPSK" w:cs="TH SarabunPSK" w:hint="cs"/>
                <w:cs/>
              </w:rPr>
              <w:t>ไปดูงาน</w:t>
            </w:r>
            <w:r w:rsidRPr="000067AD">
              <w:rPr>
                <w:rFonts w:ascii="TH SarabunPSK" w:hAnsi="TH SarabunPSK" w:cs="TH SarabunPSK"/>
                <w:cs/>
              </w:rPr>
              <w:t>ในเวลาที่ไม่ควรไป เช่น ช่วงเวลาที่เป็นเทศกาลวันหยุดยาว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92D75" w:rsidP="0077051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๖</w:t>
            </w:r>
            <w:r w:rsidR="007E5813" w:rsidRPr="000067AD">
              <w:rPr>
                <w:rFonts w:ascii="TH SarabunPSK" w:hAnsi="TH SarabunPSK" w:cs="TH SarabunPSK"/>
                <w:cs/>
              </w:rPr>
              <w:t>.ก่อนทำ</w:t>
            </w:r>
            <w:r w:rsidRPr="000067AD">
              <w:rPr>
                <w:rFonts w:ascii="TH SarabunPSK" w:hAnsi="TH SarabunPSK" w:cs="TH SarabunPSK" w:hint="cs"/>
                <w:cs/>
              </w:rPr>
              <w:t>สัญญา</w:t>
            </w:r>
            <w:r w:rsidR="007E5813" w:rsidRPr="000067AD">
              <w:rPr>
                <w:rFonts w:ascii="TH SarabunPSK" w:hAnsi="TH SarabunPSK" w:cs="TH SarabunPSK"/>
                <w:cs/>
              </w:rPr>
              <w:t>ธุรกรรมร่วมกัน องค์กรอาจขอให้</w:t>
            </w:r>
            <w:r w:rsidRPr="000067AD">
              <w:rPr>
                <w:rFonts w:ascii="TH SarabunPSK" w:hAnsi="TH SarabunPSK" w:cs="TH SarabunPSK" w:hint="cs"/>
                <w:cs/>
              </w:rPr>
              <w:t>คู่สัญญา</w:t>
            </w:r>
            <w:r w:rsidR="007E5813" w:rsidRPr="000067AD">
              <w:rPr>
                <w:rFonts w:ascii="TH SarabunPSK" w:hAnsi="TH SarabunPSK" w:cs="TH SarabunPSK"/>
                <w:cs/>
              </w:rPr>
              <w:t>ให้คำมั่นเป็นหนังสือว่ายอมรับและปฏิบัติตามกฎหมายและมาตรการควบคุมภายใน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ในการ</w:t>
            </w:r>
            <w:r w:rsidR="007E5813" w:rsidRPr="000067AD">
              <w:rPr>
                <w:rFonts w:ascii="TH SarabunPSK" w:hAnsi="TH SarabunPSK" w:cs="TH SarabunPSK"/>
                <w:cs/>
              </w:rPr>
              <w:t>ต่อต้านการให้</w:t>
            </w:r>
            <w:r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="007E5813" w:rsidRPr="000067AD">
              <w:rPr>
                <w:rFonts w:ascii="TH SarabunPSK" w:hAnsi="TH SarabunPSK" w:cs="TH SarabunPSK"/>
                <w:cs/>
              </w:rPr>
              <w:t>สินบน หากฝ่าฝืนข้อตกลง มีแนวทาง</w:t>
            </w:r>
            <w:r w:rsidR="00D34764" w:rsidRPr="000067AD">
              <w:rPr>
                <w:rFonts w:ascii="TH SarabunPSK" w:hAnsi="TH SarabunPSK" w:cs="TH SarabunPSK" w:hint="cs"/>
                <w:cs/>
              </w:rPr>
              <w:t>แก้ไข</w:t>
            </w:r>
            <w:r w:rsidR="007E5813" w:rsidRPr="000067AD">
              <w:rPr>
                <w:rFonts w:ascii="TH SarabunPSK" w:hAnsi="TH SarabunPSK" w:cs="TH SarabunPSK"/>
                <w:cs/>
              </w:rPr>
              <w:t xml:space="preserve"> เช่น เลิกสัญญา</w:t>
            </w:r>
          </w:p>
        </w:tc>
        <w:tc>
          <w:tcPr>
            <w:tcW w:w="500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Default="00C92D75" w:rsidP="00D34764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๗</w:t>
            </w:r>
            <w:r w:rsidR="007E5813"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="007E5813" w:rsidRPr="000067AD">
              <w:rPr>
                <w:rFonts w:ascii="TH SarabunPSK" w:hAnsi="TH SarabunPSK" w:cs="TH SarabunPSK"/>
                <w:cs/>
              </w:rPr>
              <w:t>มีระบบบัญชีที่</w:t>
            </w:r>
            <w:r w:rsidR="00702C6F" w:rsidRPr="000067AD">
              <w:rPr>
                <w:rFonts w:ascii="TH SarabunPSK" w:hAnsi="TH SarabunPSK" w:cs="TH SarabunPSK" w:hint="cs"/>
                <w:cs/>
              </w:rPr>
              <w:t>มีประสิทธิภาพ และถูกต้องตามมาตรฐานบัญชี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7E5813" w:rsidRPr="000067AD">
              <w:rPr>
                <w:rFonts w:ascii="TH SarabunPSK" w:hAnsi="TH SarabunPSK" w:cs="TH SarabunPSK"/>
                <w:cs/>
              </w:rPr>
              <w:t xml:space="preserve">มีการตรวจสอบโดยผู้สอบบัญชีที่เป็นอิสระ </w:t>
            </w:r>
            <w:r w:rsidR="004D7AFD" w:rsidRPr="000067AD">
              <w:rPr>
                <w:rFonts w:ascii="TH SarabunPSK" w:hAnsi="TH SarabunPSK" w:cs="TH SarabunPSK" w:hint="cs"/>
                <w:cs/>
              </w:rPr>
              <w:t>รายรับหรือ</w:t>
            </w:r>
            <w:r w:rsidRPr="000067AD">
              <w:rPr>
                <w:rFonts w:ascii="TH SarabunPSK" w:hAnsi="TH SarabunPSK" w:cs="TH SarabunPSK" w:hint="cs"/>
                <w:cs/>
              </w:rPr>
              <w:t>ค่าใช้จ่ายที่อาจเข้าข่ายการให้</w:t>
            </w:r>
            <w:r w:rsidR="00D34764"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Pr="000067AD">
              <w:rPr>
                <w:rFonts w:ascii="TH SarabunPSK" w:hAnsi="TH SarabunPSK" w:cs="TH SarabunPSK" w:hint="cs"/>
                <w:cs/>
              </w:rPr>
              <w:t>สินบน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ต้อง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มีการบันทึกบัญชี </w:t>
            </w:r>
          </w:p>
          <w:p w:rsidR="009F15D7" w:rsidRPr="000067AD" w:rsidRDefault="009F15D7" w:rsidP="00D34764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92D75" w:rsidP="00CC689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lastRenderedPageBreak/>
              <w:t>๘</w:t>
            </w:r>
            <w:r w:rsidR="007E5813"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="007E5813" w:rsidRPr="000067AD">
              <w:rPr>
                <w:rFonts w:ascii="TH SarabunPSK" w:hAnsi="TH SarabunPSK" w:cs="TH SarabunPSK"/>
                <w:cs/>
              </w:rPr>
              <w:t>ผู้ปฏิบัติงานได้รับความรู้ การฝึกอบรม นโยบายต่อต้านการให้</w:t>
            </w:r>
            <w:r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="007E5813" w:rsidRPr="000067AD">
              <w:rPr>
                <w:rFonts w:ascii="TH SarabunPSK" w:hAnsi="TH SarabunPSK" w:cs="TH SarabunPSK"/>
                <w:cs/>
              </w:rPr>
              <w:t>สินบนสม่ำเสมอ มีมาตรการคุ้มครองผู้รายงานการกระทำความผิดหรือเหตุน่าสงสัย</w:t>
            </w:r>
          </w:p>
        </w:tc>
        <w:tc>
          <w:tcPr>
            <w:tcW w:w="500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CC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E0EE9" w:rsidRPr="000067AD" w:rsidTr="0054724E">
        <w:tc>
          <w:tcPr>
            <w:tcW w:w="2842" w:type="pct"/>
          </w:tcPr>
          <w:p w:rsidR="00BE0EE9" w:rsidRPr="000067AD" w:rsidRDefault="00C92D75" w:rsidP="00BE0EE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๙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 xml:space="preserve">. องค์กรมีการควบคุม ติดตาม มีการลงโทษผู้ฝ่าฝืนกฎระเบียบ </w:t>
            </w:r>
          </w:p>
        </w:tc>
        <w:tc>
          <w:tcPr>
            <w:tcW w:w="500" w:type="pct"/>
          </w:tcPr>
          <w:p w:rsidR="00BE0EE9" w:rsidRPr="000067AD" w:rsidRDefault="00BE0EE9" w:rsidP="00BE0EE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E0EE9" w:rsidRPr="000067AD" w:rsidRDefault="00BE0EE9" w:rsidP="00BE0EE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E0EE9" w:rsidRPr="000067AD" w:rsidRDefault="00BE0EE9" w:rsidP="00BE0EE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E0EE9" w:rsidRPr="000067AD" w:rsidRDefault="00BE0EE9" w:rsidP="00BE0EE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7E5813" w:rsidRPr="000067AD" w:rsidRDefault="007E5813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</w:p>
    <w:p w:rsidR="0077051A" w:rsidRPr="000067AD" w:rsidRDefault="00EC26FA" w:rsidP="0077051A">
      <w:pPr>
        <w:ind w:firstLine="72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 xml:space="preserve">ข้าพเจ้าขอรับรองว่า รายละเอียดทั้งหมดที่ให้ไว้ในแบบรับรองนี้ ถูกต้องและเป็นความจริงทุกประการ </w:t>
      </w:r>
      <w:r w:rsidRPr="009F15D7">
        <w:rPr>
          <w:rFonts w:ascii="TH SarabunPSK" w:hAnsi="TH SarabunPSK" w:cs="TH SarabunPSK"/>
          <w:spacing w:val="6"/>
          <w:cs/>
        </w:rPr>
        <w:t>จึงลงลายมือชื่อไว้เป็นหลักฐาน หากภายหลังคณะอนุกรรมการดำเนินงานและพิจารณามอบรางวัล</w:t>
      </w:r>
      <w:r w:rsidR="009F15D7">
        <w:rPr>
          <w:rFonts w:ascii="TH SarabunPSK" w:hAnsi="TH SarabunPSK" w:cs="TH SarabunPSK" w:hint="cs"/>
          <w:spacing w:val="6"/>
          <w:cs/>
        </w:rPr>
        <w:t xml:space="preserve">  </w:t>
      </w:r>
      <w:r w:rsidRPr="009F15D7">
        <w:rPr>
          <w:rFonts w:ascii="TH SarabunPSK" w:hAnsi="TH SarabunPSK" w:cs="TH SarabunPSK"/>
          <w:spacing w:val="6"/>
          <w:cs/>
        </w:rPr>
        <w:t>องค์กร</w:t>
      </w:r>
      <w:r w:rsidRPr="000067AD">
        <w:rPr>
          <w:rFonts w:ascii="TH SarabunPSK" w:hAnsi="TH SarabunPSK" w:cs="TH SarabunPSK"/>
          <w:spacing w:val="-4"/>
          <w:cs/>
        </w:rPr>
        <w:t xml:space="preserve">โปร่งใส ครั้งที่ </w:t>
      </w:r>
      <w:r w:rsidR="004C5BD4" w:rsidRPr="000067AD">
        <w:rPr>
          <w:rFonts w:ascii="TH SarabunPSK" w:hAnsi="TH SarabunPSK" w:cs="TH SarabunPSK"/>
          <w:spacing w:val="-4"/>
          <w:cs/>
        </w:rPr>
        <w:t>๗</w:t>
      </w:r>
      <w:r w:rsidR="00CF2E80" w:rsidRPr="000067AD">
        <w:rPr>
          <w:rFonts w:ascii="TH SarabunPSK" w:hAnsi="TH SarabunPSK" w:cs="TH SarabunPSK"/>
          <w:spacing w:val="-4"/>
          <w:cs/>
        </w:rPr>
        <w:t xml:space="preserve"> </w:t>
      </w:r>
      <w:r w:rsidRPr="000067AD">
        <w:rPr>
          <w:rFonts w:ascii="TH SarabunPSK" w:hAnsi="TH SarabunPSK" w:cs="TH SarabunPSK"/>
          <w:spacing w:val="-4"/>
          <w:cs/>
        </w:rPr>
        <w:t>ตรวจพบว่าข้อใดเป็นเท็จ</w:t>
      </w:r>
      <w:r w:rsidR="00CF2E80" w:rsidRPr="000067AD">
        <w:rPr>
          <w:rFonts w:ascii="TH SarabunPSK" w:hAnsi="TH SarabunPSK" w:cs="TH SarabunPSK"/>
          <w:spacing w:val="-4"/>
          <w:cs/>
        </w:rPr>
        <w:t xml:space="preserve"> </w:t>
      </w:r>
      <w:r w:rsidRPr="000067AD">
        <w:rPr>
          <w:rFonts w:ascii="TH SarabunPSK" w:hAnsi="TH SarabunPSK" w:cs="TH SarabunPSK"/>
          <w:spacing w:val="-4"/>
          <w:cs/>
        </w:rPr>
        <w:t>ข้าพเจ้า</w:t>
      </w:r>
      <w:r w:rsidRPr="000067AD">
        <w:rPr>
          <w:rFonts w:ascii="TH SarabunPSK" w:hAnsi="TH SarabunPSK" w:cs="TH SarabunPSK"/>
          <w:spacing w:val="12"/>
          <w:cs/>
        </w:rPr>
        <w:t>ยินยอมให้คณะอนุกรรมการดำเนินงานและพิจารณา</w:t>
      </w:r>
      <w:r w:rsidRPr="000067AD">
        <w:rPr>
          <w:rFonts w:ascii="TH SarabunPSK" w:hAnsi="TH SarabunPSK" w:cs="TH SarabunPSK"/>
          <w:cs/>
        </w:rPr>
        <w:t xml:space="preserve">มอบรางวัลองค์กรโปร่งใส ครั้งที่ </w:t>
      </w:r>
      <w:r w:rsidR="004C5BD4" w:rsidRPr="000067AD">
        <w:rPr>
          <w:rFonts w:ascii="TH SarabunPSK" w:hAnsi="TH SarabunPSK" w:cs="TH SarabunPSK"/>
          <w:cs/>
        </w:rPr>
        <w:t>๗</w:t>
      </w:r>
      <w:r w:rsidRPr="000067AD">
        <w:rPr>
          <w:rFonts w:ascii="TH SarabunPSK" w:hAnsi="TH SarabunPSK" w:cs="TH SarabunPSK"/>
          <w:cs/>
        </w:rPr>
        <w:t xml:space="preserve"> ตัดสิทธิ์</w:t>
      </w:r>
      <w:r w:rsidR="00CF2E80" w:rsidRPr="000067AD">
        <w:rPr>
          <w:rFonts w:ascii="TH SarabunPSK" w:hAnsi="TH SarabunPSK" w:cs="TH SarabunPSK"/>
          <w:cs/>
        </w:rPr>
        <w:t>องค์กร......</w:t>
      </w:r>
      <w:r w:rsidRPr="000067AD">
        <w:rPr>
          <w:rFonts w:ascii="TH SarabunPSK" w:hAnsi="TH SarabunPSK" w:cs="TH SarabunPSK"/>
          <w:cs/>
        </w:rPr>
        <w:t xml:space="preserve">............................................. ได้ทันที                                                   </w:t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</w:p>
    <w:p w:rsidR="0077051A" w:rsidRPr="000067AD" w:rsidRDefault="0077051A" w:rsidP="0077051A">
      <w:pPr>
        <w:ind w:firstLine="720"/>
        <w:jc w:val="thaiDistribute"/>
        <w:rPr>
          <w:rFonts w:ascii="TH SarabunPSK" w:hAnsi="TH SarabunPSK" w:cs="TH SarabunPSK"/>
        </w:rPr>
      </w:pPr>
    </w:p>
    <w:p w:rsidR="00EC26FA" w:rsidRPr="000067AD" w:rsidRDefault="00EC26FA" w:rsidP="0077051A">
      <w:pPr>
        <w:ind w:left="5040" w:firstLine="72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(ลงลายมือชื่อ)</w:t>
      </w:r>
    </w:p>
    <w:p w:rsidR="00EC26FA" w:rsidRPr="000067AD" w:rsidRDefault="00EC26FA" w:rsidP="00EC26FA">
      <w:pPr>
        <w:tabs>
          <w:tab w:val="left" w:pos="4395"/>
        </w:tabs>
        <w:rPr>
          <w:rFonts w:ascii="TH SarabunPSK" w:hAnsi="TH SarabunPSK" w:cs="TH SarabunPSK"/>
          <w:cs/>
        </w:rPr>
      </w:pPr>
      <w:r w:rsidRPr="000067AD">
        <w:rPr>
          <w:rFonts w:ascii="TH SarabunPSK" w:hAnsi="TH SarabunPSK" w:cs="TH SarabunPSK"/>
          <w:cs/>
        </w:rPr>
        <w:tab/>
        <w:t>ชื่อ..................................................................</w:t>
      </w:r>
    </w:p>
    <w:p w:rsidR="00EC26FA" w:rsidRPr="000067AD" w:rsidRDefault="00EC26FA" w:rsidP="00EC26FA">
      <w:pPr>
        <w:tabs>
          <w:tab w:val="left" w:pos="4395"/>
        </w:tabs>
        <w:ind w:left="2160" w:firstLine="720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ab/>
        <w:t>(...............................................</w:t>
      </w:r>
      <w:r w:rsidRPr="000067AD">
        <w:rPr>
          <w:rFonts w:ascii="TH SarabunPSK" w:hAnsi="TH SarabunPSK" w:cs="TH SarabunPSK"/>
        </w:rPr>
        <w:t>....</w:t>
      </w:r>
      <w:r w:rsidRPr="000067AD">
        <w:rPr>
          <w:rFonts w:ascii="TH SarabunPSK" w:hAnsi="TH SarabunPSK" w:cs="TH SarabunPSK"/>
          <w:cs/>
        </w:rPr>
        <w:t>...................)</w:t>
      </w:r>
    </w:p>
    <w:p w:rsidR="00EC26FA" w:rsidRPr="000067AD" w:rsidRDefault="00EC26FA" w:rsidP="00EC26FA">
      <w:pPr>
        <w:tabs>
          <w:tab w:val="left" w:pos="4395"/>
        </w:tabs>
        <w:ind w:left="2160" w:firstLine="720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ab/>
        <w:t>ตำแหน่ง....................................................</w:t>
      </w:r>
    </w:p>
    <w:p w:rsidR="00EC26FA" w:rsidRPr="000067AD" w:rsidRDefault="00EC26FA" w:rsidP="00EC26FA">
      <w:pPr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</w:rPr>
        <w:tab/>
        <w:t xml:space="preserve">              </w:t>
      </w:r>
      <w:r w:rsidR="002A57CE" w:rsidRPr="000067AD">
        <w:rPr>
          <w:rFonts w:ascii="TH SarabunPSK" w:hAnsi="TH SarabunPSK" w:cs="TH SarabunPSK"/>
          <w:cs/>
        </w:rPr>
        <w:tab/>
      </w:r>
      <w:r w:rsidR="002A57CE" w:rsidRPr="000067AD">
        <w:rPr>
          <w:rFonts w:ascii="TH SarabunPSK" w:hAnsi="TH SarabunPSK" w:cs="TH SarabunPSK"/>
          <w:cs/>
        </w:rPr>
        <w:tab/>
      </w:r>
      <w:r w:rsidR="002A57CE" w:rsidRPr="000067AD">
        <w:rPr>
          <w:rFonts w:ascii="TH SarabunPSK" w:hAnsi="TH SarabunPSK" w:cs="TH SarabunPSK"/>
          <w:cs/>
        </w:rPr>
        <w:tab/>
      </w:r>
      <w:r w:rsidR="002A57CE" w:rsidRPr="000067AD">
        <w:rPr>
          <w:rFonts w:ascii="TH SarabunPSK" w:hAnsi="TH SarabunPSK" w:cs="TH SarabunPSK"/>
          <w:cs/>
        </w:rPr>
        <w:tab/>
      </w:r>
      <w:r w:rsidRPr="000067AD">
        <w:rPr>
          <w:rFonts w:ascii="TH SarabunPSK" w:hAnsi="TH SarabunPSK" w:cs="TH SarabunPSK"/>
        </w:rPr>
        <w:t>(</w:t>
      </w:r>
      <w:r w:rsidRPr="000067AD">
        <w:rPr>
          <w:rFonts w:ascii="TH SarabunPSK" w:hAnsi="TH SarabunPSK" w:cs="TH SarabunPSK"/>
          <w:cs/>
        </w:rPr>
        <w:t>กรรมการผู้มีอำนาจลงนาม)</w:t>
      </w:r>
    </w:p>
    <w:p w:rsidR="00EC26FA" w:rsidRPr="000067AD" w:rsidRDefault="00EC26FA" w:rsidP="00EC26FA">
      <w:pPr>
        <w:rPr>
          <w:rFonts w:ascii="TH SarabunPSK" w:hAnsi="TH SarabunPSK" w:cs="TH SarabunPSK"/>
          <w:cs/>
        </w:rPr>
      </w:pP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</w:rPr>
        <w:tab/>
      </w:r>
      <w:r w:rsidRPr="000067AD">
        <w:rPr>
          <w:rFonts w:ascii="TH SarabunPSK" w:hAnsi="TH SarabunPSK" w:cs="TH SarabunPSK"/>
          <w:cs/>
        </w:rPr>
        <w:tab/>
      </w:r>
      <w:r w:rsidRPr="000067AD">
        <w:rPr>
          <w:rFonts w:ascii="TH SarabunPSK" w:hAnsi="TH SarabunPSK" w:cs="TH SarabunPSK"/>
          <w:cs/>
        </w:rPr>
        <w:tab/>
        <w:t xml:space="preserve">          ประทับตรา (ถ้ามี)</w:t>
      </w:r>
    </w:p>
    <w:p w:rsidR="00EC26FA" w:rsidRPr="000067AD" w:rsidRDefault="00EC26FA" w:rsidP="00EC26FA">
      <w:pPr>
        <w:rPr>
          <w:rFonts w:ascii="TH SarabunPSK" w:hAnsi="TH SarabunPSK" w:cs="TH SarabunPSK"/>
          <w:b/>
          <w:bCs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EC26FA" w:rsidRPr="000067AD" w:rsidRDefault="00610818" w:rsidP="00EC26FA">
      <w:pPr>
        <w:rPr>
          <w:rFonts w:ascii="TH SarabunPSK" w:hAnsi="TH SarabunPSK" w:cs="TH SarabunPSK"/>
          <w:b/>
          <w:bCs/>
          <w:sz w:val="16"/>
          <w:szCs w:val="16"/>
        </w:rPr>
      </w:pPr>
      <w:r w:rsidRPr="00610818">
        <w:rPr>
          <w:rFonts w:ascii="TH SarabunPSK" w:hAnsi="TH SarabunPSK" w:cs="TH SarabunPSK"/>
          <w:b/>
          <w:bCs/>
          <w:noProof/>
        </w:rPr>
        <w:lastRenderedPageBreak/>
        <w:pict>
          <v:rect id="Rectangle 17" o:spid="_x0000_s1030" style="position:absolute;margin-left:-6.1pt;margin-top:6.6pt;width:509.7pt;height:438.05pt;z-index:25167974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" o:allowincell="f" strokecolor="#92cddc" strokeweight="1pt">
            <v:fill color2="#b6dde8" focus="100%" type="gradient"/>
            <v:shadow on="t" color="#205867" opacity=".5" offset="1pt"/>
            <v:textbox inset="18pt,18pt,18pt,18pt">
              <w:txbxContent>
                <w:p w:rsidR="00C83461" w:rsidRPr="004E4C41" w:rsidRDefault="00C83461" w:rsidP="00EC26FA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* </w:t>
                  </w:r>
                  <w:r w:rsidRPr="006E3B6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หมายเหตุ</w:t>
                  </w:r>
                </w:p>
                <w:p w:rsidR="00C83461" w:rsidRDefault="00C83461" w:rsidP="00EC26FA">
                  <w:pPr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5F1DCC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รายงานสรุปตามหัวข้อที่กำหน</w:t>
                  </w:r>
                  <w:r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ดควรนำเสนอแนวปฏิบัติที่ชัดเจน ม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ีตัวอย่างของ</w:t>
                  </w:r>
                  <w:r w:rsidRPr="005F1DCC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การนำไปปฏิบัติและมีผลสัมฤทธิ์เป็นที่ประจักษ์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มีเอกสารแนบแสดงหลักฐานเชิงประจักษ์</w:t>
                  </w:r>
                </w:p>
                <w:p w:rsidR="00C83461" w:rsidRPr="00447D7F" w:rsidRDefault="00C83461" w:rsidP="00447D7F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C83461" w:rsidRPr="005F1DCC" w:rsidRDefault="00C83461" w:rsidP="00EC26FA">
                  <w:pPr>
                    <w:pStyle w:val="ad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pacing w:after="0" w:line="240" w:lineRule="auto"/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F1DCC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การพิจารณาตัดสินรางวัลองค์กรโปร่งใส คณะอนุกรรมการดำเนินงานและพิจารณามอบรางวัลองค์กรโปร่งใส จะพิจารณาจากข้อมูลที่หน่วยงานได้ส่งมา ประกอบกับ ข้อมูลที่ได้รับจากหน่วยงานกำกับดูแล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 xml:space="preserve">   </w:t>
                  </w:r>
                  <w:r w:rsidRPr="005F1DCC">
                    <w:rPr>
                      <w:rFonts w:ascii="TH SarabunIT๙" w:hAnsi="TH SarabunIT๙" w:cs="TH SarabunIT๙"/>
                      <w:i/>
                      <w:iCs/>
                      <w:spacing w:val="-12"/>
                      <w:sz w:val="32"/>
                      <w:szCs w:val="32"/>
                      <w:cs/>
                    </w:rPr>
                    <w:t>แต่ละประเภทของหน่วยงาน ข้อมูลจากสำนักงาน ป.ป.ช. และข้อมูลที่ได้คัดกรองจากสื่อสังคม และสื่อมวลชน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 xml:space="preserve">    </w:t>
                  </w:r>
                  <w:r w:rsidRPr="005F1DCC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 xml:space="preserve"> มาพิจารณาประกอบกัน</w:t>
                  </w:r>
                </w:p>
                <w:p w:rsidR="00C83461" w:rsidRPr="00447D7F" w:rsidRDefault="00C83461" w:rsidP="00EC26FA">
                  <w:pPr>
                    <w:ind w:left="720" w:hanging="72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ab/>
                  </w:r>
                </w:p>
                <w:p w:rsidR="00C83461" w:rsidRPr="002916AE" w:rsidRDefault="00C83461" w:rsidP="00EC26FA">
                  <w:pPr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2916AE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กรณีมีข้อสงสัยสอบถามเพิ่มเติมได้ที่สำนักป้องกันการทุจริตภาครัฐวิสาหกิจและธุรกิจเอกชน                    </w:t>
                  </w:r>
                </w:p>
                <w:p w:rsidR="00C83461" w:rsidRPr="002916AE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2916AE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โทร/โทรสาร 0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๒๒๘๒ ๐๖๗๔ ๐ ๒๒๘๒ ๘๖๖๘ ๐ ๒๒๘๒ ๓๑๖๑ ต่อ ๖๐๔</w:t>
                  </w:r>
                  <w:r w:rsidRPr="002916AE">
                    <w:rPr>
                      <w:rFonts w:ascii="TH SarabunIT๙" w:hAnsi="TH SarabunIT๙" w:cs="TH SarabunIT๙"/>
                      <w:i/>
                      <w:iCs/>
                    </w:rPr>
                    <w:t xml:space="preserve"> </w:t>
                  </w:r>
                </w:p>
                <w:p w:rsidR="00C83461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หรือดูรายละเอียดได้ที่</w:t>
                  </w:r>
                  <w:r w:rsidRPr="00607774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เว็บไซต์ของสำนักงาน ป.ป.ช.</w:t>
                  </w:r>
                  <w:r>
                    <w:t xml:space="preserve"> </w:t>
                  </w:r>
                  <w:hyperlink r:id="rId10" w:history="1">
                    <w:r w:rsidRPr="001818B4">
                      <w:rPr>
                        <w:rStyle w:val="ae"/>
                        <w:rFonts w:ascii="TH SarabunIT๙" w:hAnsi="TH SarabunIT๙" w:cs="TH SarabunIT๙"/>
                        <w:i/>
                        <w:iCs/>
                        <w:color w:val="auto"/>
                        <w:sz w:val="28"/>
                      </w:rPr>
                      <w:t>www.nacc.go.th</w:t>
                    </w:r>
                  </w:hyperlink>
                </w:p>
                <w:p w:rsidR="00C83461" w:rsidRPr="00DE73C3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C83461" w:rsidRPr="001818B4" w:rsidRDefault="00C83461" w:rsidP="00EC26FA">
                  <w:pPr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1818B4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ส่งใบสมัครไปยังสำนักป้องกันการทุจริตภาครัฐวิสาหกิจและธุรกิจเอกชน สำนักงาน ป.ป.ช.   </w:t>
                  </w:r>
                </w:p>
                <w:p w:rsidR="00C83461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1818B4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เลขที่ 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๑๖๕/๑</w:t>
                  </w:r>
                  <w:r w:rsidRPr="001818B4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 ถนนพิษณุโลก แขวงดุสิต  เขตดุสิต  กรุงเทพมหานคร 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๑๐๓๐๐</w:t>
                  </w:r>
                  <w:r w:rsidRPr="001818B4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  ภายในวันที่</w:t>
                  </w:r>
                  <w:r w:rsidRPr="001818B4"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 xml:space="preserve"> </w:t>
                  </w:r>
                </w:p>
                <w:p w:rsidR="00C83461" w:rsidRPr="001F02A7" w:rsidRDefault="001314E7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10 สิ</w:t>
                  </w:r>
                  <w:r w:rsidR="00CE3E97"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ง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 xml:space="preserve">หาคม </w:t>
                  </w:r>
                  <w:r w:rsidR="00C83461"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 xml:space="preserve">พ.ศ. ๒๕๖๐ </w:t>
                  </w:r>
                  <w:r w:rsidR="00C83461" w:rsidRPr="001F02A7"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 xml:space="preserve">หรือ </w:t>
                  </w:r>
                  <w:r w:rsidR="00C83461" w:rsidRPr="001F02A7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>E-mail address: naccawards@gmail.com</w:t>
                  </w:r>
                </w:p>
                <w:p w:rsidR="00C83461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(ในเวลาราชการหรือวันที่ประทับตราไปรษณีย์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ต้นทางเป็นสำคัญ</w:t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)</w:t>
                  </w:r>
                </w:p>
                <w:p w:rsidR="00C83461" w:rsidRPr="001818B4" w:rsidRDefault="00C83461" w:rsidP="00EC26F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  <w:cs/>
                    </w:rPr>
                  </w:pPr>
                </w:p>
                <w:p w:rsidR="00C83461" w:rsidRPr="001818B4" w:rsidRDefault="00C83461" w:rsidP="00EC26FA">
                  <w:pPr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</w:rPr>
                  </w:pPr>
                  <w:r w:rsidRPr="001818B4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  <w:cs/>
                    </w:rPr>
                    <w:t>เจ้าหน้าที่ผู้ประสานงาน</w:t>
                  </w:r>
                </w:p>
                <w:p w:rsidR="00C83461" w:rsidRPr="008E5DFF" w:rsidRDefault="00C83461" w:rsidP="00A97A6A">
                  <w:pPr>
                    <w:ind w:left="720"/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นางสาววาสนา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คงเจริญ      </w:t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ab/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เจ้าพ</w:t>
                  </w:r>
                  <w:r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นักงานป้องกันการทุจริต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ชำนาญการ</w:t>
                  </w:r>
                </w:p>
                <w:p w:rsidR="00C83461" w:rsidRDefault="00C83461" w:rsidP="00EC26FA">
                  <w:pPr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</w:pP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ab/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นางสาวสุทธิกานต์  วัฒนเศรษฐกุล </w:t>
                  </w:r>
                  <w:r w:rsidRPr="008E5DF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ab/>
                    <w:t>เจ้าพนักงานป้องกันการทุจริต</w:t>
                  </w:r>
                  <w:r w:rsidR="007B62A1">
                    <w:rPr>
                      <w:rFonts w:ascii="TH SarabunIT๙" w:hAnsi="TH SarabunIT๙" w:cs="TH SarabunIT๙" w:hint="cs"/>
                      <w:i/>
                      <w:iCs/>
                      <w:sz w:val="28"/>
                      <w:cs/>
                    </w:rPr>
                    <w:t>ชำนาญการ</w:t>
                  </w:r>
                </w:p>
                <w:p w:rsidR="00C83461" w:rsidRPr="00276458" w:rsidRDefault="00C83461" w:rsidP="00EC26FA">
                  <w:pPr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C83461" w:rsidRDefault="00C83461" w:rsidP="00EC26FA">
                  <w:pPr>
                    <w:rPr>
                      <w:rFonts w:ascii="Angsana New" w:hAnsi="Angsana New"/>
                      <w:i/>
                      <w:iCs/>
                      <w:color w:val="FFFFFF"/>
                      <w:szCs w:val="24"/>
                    </w:rPr>
                  </w:pPr>
                </w:p>
                <w:p w:rsidR="00C83461" w:rsidRPr="009B1CF9" w:rsidRDefault="00C83461" w:rsidP="00EC26FA">
                  <w:pPr>
                    <w:rPr>
                      <w:rFonts w:ascii="Angsana New" w:hAnsi="Angsana New"/>
                      <w:i/>
                      <w:iCs/>
                      <w:color w:val="FFFFFF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C26FA" w:rsidRPr="000067AD" w:rsidRDefault="00EC26FA" w:rsidP="00EC26FA">
      <w:pPr>
        <w:rPr>
          <w:rFonts w:ascii="TH SarabunPSK" w:hAnsi="TH SarabunPSK" w:cs="TH SarabunPSK"/>
          <w:b/>
          <w:bCs/>
          <w:cs/>
        </w:rPr>
      </w:pPr>
    </w:p>
    <w:p w:rsidR="00EC26FA" w:rsidRPr="000067AD" w:rsidRDefault="00EC26FA">
      <w:pPr>
        <w:rPr>
          <w:rFonts w:ascii="TH SarabunPSK" w:hAnsi="TH SarabunPSK" w:cs="TH SarabunPSK"/>
        </w:rPr>
      </w:pPr>
    </w:p>
    <w:p w:rsidR="00C96474" w:rsidRPr="000067AD" w:rsidRDefault="00C96474" w:rsidP="00C96474">
      <w:pPr>
        <w:rPr>
          <w:rFonts w:ascii="TH SarabunPSK" w:hAnsi="TH SarabunPSK" w:cs="TH SarabunPSK"/>
          <w:cs/>
        </w:rPr>
      </w:pPr>
    </w:p>
    <w:sectPr w:rsidR="00C96474" w:rsidRPr="000067AD" w:rsidSect="00824F66">
      <w:headerReference w:type="default" r:id="rId11"/>
      <w:footerReference w:type="default" r:id="rId12"/>
      <w:pgSz w:w="11906" w:h="16838"/>
      <w:pgMar w:top="810" w:right="1440" w:bottom="81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14" w:rsidRDefault="008A4114" w:rsidP="00C96474">
      <w:r>
        <w:separator/>
      </w:r>
    </w:p>
  </w:endnote>
  <w:endnote w:type="continuationSeparator" w:id="1">
    <w:p w:rsidR="008A4114" w:rsidRDefault="008A4114" w:rsidP="00C9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817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pacing w:val="60"/>
        <w:sz w:val="24"/>
        <w:szCs w:val="24"/>
      </w:rPr>
    </w:sdtEndPr>
    <w:sdtContent>
      <w:p w:rsidR="00C83461" w:rsidRPr="00162C06" w:rsidRDefault="00C83461" w:rsidP="00162C06">
        <w:pPr>
          <w:pStyle w:val="a9"/>
          <w:pBdr>
            <w:top w:val="single" w:sz="4" w:space="1" w:color="D9D9D9" w:themeColor="background1" w:themeShade="D9"/>
          </w:pBdr>
          <w:ind w:firstLine="1440"/>
          <w:jc w:val="right"/>
          <w:rPr>
            <w:rFonts w:ascii="TH SarabunPSK" w:hAnsi="TH SarabunPSK" w:cs="TH SarabunPSK"/>
            <w:sz w:val="24"/>
            <w:szCs w:val="24"/>
          </w:rPr>
        </w:pP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 xml:space="preserve">ปรับปรุง </w:t>
        </w:r>
        <w:r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>0</w:t>
        </w:r>
        <w:r>
          <w:rPr>
            <w:rFonts w:ascii="TH SarabunPSK" w:hAnsi="TH SarabunPSK" w:cs="TH SarabunPSK"/>
            <w:color w:val="7F7F7F" w:themeColor="background1" w:themeShade="7F"/>
            <w:sz w:val="24"/>
            <w:szCs w:val="24"/>
          </w:rPr>
          <w:t>5</w:t>
        </w:r>
        <w:r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 xml:space="preserve">/06/60 </w:t>
        </w:r>
        <w:r>
          <w:rPr>
            <w:rFonts w:ascii="TH SarabunPSK" w:hAnsi="TH SarabunPSK" w:cs="TH SarabunPSK"/>
            <w:color w:val="7F7F7F" w:themeColor="background1" w:themeShade="7F"/>
            <w:sz w:val="24"/>
            <w:szCs w:val="24"/>
          </w:rPr>
          <w:t>09:00</w:t>
        </w:r>
        <w:r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 xml:space="preserve"> น.</w:t>
        </w: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</w:rPr>
          <w:tab/>
        </w:r>
        <w:r w:rsidR="00610818" w:rsidRPr="00162C0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62C0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610818" w:rsidRPr="00162C0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04911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="00610818" w:rsidRPr="00162C0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162C06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162C06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C83461" w:rsidRDefault="00C834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14" w:rsidRDefault="008A4114" w:rsidP="00C96474">
      <w:r>
        <w:separator/>
      </w:r>
    </w:p>
  </w:footnote>
  <w:footnote w:type="continuationSeparator" w:id="1">
    <w:p w:rsidR="008A4114" w:rsidRDefault="008A4114" w:rsidP="00C9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61" w:rsidRPr="00883111" w:rsidRDefault="00C83461" w:rsidP="00883111">
    <w:pPr>
      <w:pStyle w:val="a7"/>
      <w:jc w:val="right"/>
      <w:rPr>
        <w:rFonts w:ascii="TH SarabunPSK" w:hAnsi="TH SarabunPSK" w:cs="TH SarabunPSK"/>
        <w:b/>
        <w:bCs/>
        <w:color w:val="595959" w:themeColor="text1" w:themeTint="A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3479470</wp:posOffset>
          </wp:positionH>
          <wp:positionV relativeFrom="paragraph">
            <wp:posOffset>-48755</wp:posOffset>
          </wp:positionV>
          <wp:extent cx="267195" cy="226486"/>
          <wp:effectExtent l="0" t="0" r="0" b="254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5" cy="22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b/>
        <w:bCs/>
        <w:color w:val="595959" w:themeColor="text1" w:themeTint="A6"/>
        <w:sz w:val="24"/>
        <w:szCs w:val="24"/>
        <w:cs/>
      </w:rPr>
      <w:t>สนับสนุน</w:t>
    </w:r>
    <w:r w:rsidRPr="00883111">
      <w:rPr>
        <w:rFonts w:ascii="TH SarabunPSK" w:hAnsi="TH SarabunPSK" w:cs="TH SarabunPSK"/>
        <w:b/>
        <w:bCs/>
        <w:color w:val="595959" w:themeColor="text1" w:themeTint="A6"/>
        <w:sz w:val="24"/>
        <w:szCs w:val="24"/>
        <w:cs/>
      </w:rPr>
      <w:t>โดย มูลนิธิเพื่อการวิจัยแห่งประเทศไทย</w:t>
    </w:r>
  </w:p>
  <w:p w:rsidR="00C83461" w:rsidRDefault="00C834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96474"/>
    <w:rsid w:val="000023CA"/>
    <w:rsid w:val="000067AD"/>
    <w:rsid w:val="000141D3"/>
    <w:rsid w:val="000161A2"/>
    <w:rsid w:val="000261CF"/>
    <w:rsid w:val="000308BF"/>
    <w:rsid w:val="00040520"/>
    <w:rsid w:val="00065A0B"/>
    <w:rsid w:val="00074874"/>
    <w:rsid w:val="00083F62"/>
    <w:rsid w:val="00090807"/>
    <w:rsid w:val="000946E2"/>
    <w:rsid w:val="00095957"/>
    <w:rsid w:val="000A28FC"/>
    <w:rsid w:val="000B0B9B"/>
    <w:rsid w:val="000B2086"/>
    <w:rsid w:val="000D2B7F"/>
    <w:rsid w:val="000D3880"/>
    <w:rsid w:val="000D6AAD"/>
    <w:rsid w:val="000E55C4"/>
    <w:rsid w:val="00110783"/>
    <w:rsid w:val="001241FC"/>
    <w:rsid w:val="0012746A"/>
    <w:rsid w:val="00127CFD"/>
    <w:rsid w:val="001314E7"/>
    <w:rsid w:val="00133F93"/>
    <w:rsid w:val="00153972"/>
    <w:rsid w:val="00153FE3"/>
    <w:rsid w:val="001565A4"/>
    <w:rsid w:val="00157132"/>
    <w:rsid w:val="00162C06"/>
    <w:rsid w:val="00176B66"/>
    <w:rsid w:val="001818B4"/>
    <w:rsid w:val="00187492"/>
    <w:rsid w:val="00187D8F"/>
    <w:rsid w:val="0019267B"/>
    <w:rsid w:val="00194DDF"/>
    <w:rsid w:val="00196775"/>
    <w:rsid w:val="001A46EE"/>
    <w:rsid w:val="001C31C7"/>
    <w:rsid w:val="001C57F3"/>
    <w:rsid w:val="001C7765"/>
    <w:rsid w:val="001D14C8"/>
    <w:rsid w:val="001D258B"/>
    <w:rsid w:val="001D6527"/>
    <w:rsid w:val="001E2BBF"/>
    <w:rsid w:val="001E5DF6"/>
    <w:rsid w:val="001F33BF"/>
    <w:rsid w:val="00230898"/>
    <w:rsid w:val="002477B4"/>
    <w:rsid w:val="00255233"/>
    <w:rsid w:val="002569B5"/>
    <w:rsid w:val="00274A83"/>
    <w:rsid w:val="00282A6C"/>
    <w:rsid w:val="002858F7"/>
    <w:rsid w:val="002916AE"/>
    <w:rsid w:val="002A57CE"/>
    <w:rsid w:val="002B42C3"/>
    <w:rsid w:val="002B463F"/>
    <w:rsid w:val="002B4713"/>
    <w:rsid w:val="002C236B"/>
    <w:rsid w:val="002C3A80"/>
    <w:rsid w:val="002D5AF2"/>
    <w:rsid w:val="0030290B"/>
    <w:rsid w:val="003037C9"/>
    <w:rsid w:val="00316598"/>
    <w:rsid w:val="003343E1"/>
    <w:rsid w:val="00355D00"/>
    <w:rsid w:val="00364B08"/>
    <w:rsid w:val="00370325"/>
    <w:rsid w:val="00381512"/>
    <w:rsid w:val="003B733B"/>
    <w:rsid w:val="003C2B5D"/>
    <w:rsid w:val="003D31FC"/>
    <w:rsid w:val="003D3B16"/>
    <w:rsid w:val="003D5D12"/>
    <w:rsid w:val="003E0981"/>
    <w:rsid w:val="003E7811"/>
    <w:rsid w:val="00412198"/>
    <w:rsid w:val="00424666"/>
    <w:rsid w:val="00440974"/>
    <w:rsid w:val="004459A7"/>
    <w:rsid w:val="00447D7F"/>
    <w:rsid w:val="00451FBC"/>
    <w:rsid w:val="00471EED"/>
    <w:rsid w:val="00473B3D"/>
    <w:rsid w:val="00484A1E"/>
    <w:rsid w:val="00485071"/>
    <w:rsid w:val="00496231"/>
    <w:rsid w:val="004A46E8"/>
    <w:rsid w:val="004B4D76"/>
    <w:rsid w:val="004C20E0"/>
    <w:rsid w:val="004C5BD4"/>
    <w:rsid w:val="004D3B3E"/>
    <w:rsid w:val="004D7AFD"/>
    <w:rsid w:val="004E4F5D"/>
    <w:rsid w:val="004F3E86"/>
    <w:rsid w:val="004F4336"/>
    <w:rsid w:val="00520ABB"/>
    <w:rsid w:val="00525C14"/>
    <w:rsid w:val="0054720F"/>
    <w:rsid w:val="0054724E"/>
    <w:rsid w:val="00547E99"/>
    <w:rsid w:val="00557FF1"/>
    <w:rsid w:val="00565201"/>
    <w:rsid w:val="005706F7"/>
    <w:rsid w:val="00570EE8"/>
    <w:rsid w:val="005910C4"/>
    <w:rsid w:val="005914A8"/>
    <w:rsid w:val="0059664F"/>
    <w:rsid w:val="005A30D2"/>
    <w:rsid w:val="005A6CBB"/>
    <w:rsid w:val="005C5F59"/>
    <w:rsid w:val="005E2C85"/>
    <w:rsid w:val="005E66DE"/>
    <w:rsid w:val="005F1DCC"/>
    <w:rsid w:val="00606D3F"/>
    <w:rsid w:val="00610818"/>
    <w:rsid w:val="00611041"/>
    <w:rsid w:val="0061197E"/>
    <w:rsid w:val="00617015"/>
    <w:rsid w:val="00623B46"/>
    <w:rsid w:val="00654928"/>
    <w:rsid w:val="00686941"/>
    <w:rsid w:val="00690AC3"/>
    <w:rsid w:val="006A28CD"/>
    <w:rsid w:val="006C5A0A"/>
    <w:rsid w:val="006C6FB8"/>
    <w:rsid w:val="006D2EC5"/>
    <w:rsid w:val="006D540B"/>
    <w:rsid w:val="006E0F3F"/>
    <w:rsid w:val="006E1ADC"/>
    <w:rsid w:val="006F008A"/>
    <w:rsid w:val="006F585E"/>
    <w:rsid w:val="00701952"/>
    <w:rsid w:val="00702C6F"/>
    <w:rsid w:val="007034AA"/>
    <w:rsid w:val="00704803"/>
    <w:rsid w:val="0071476B"/>
    <w:rsid w:val="00724B3A"/>
    <w:rsid w:val="0072619E"/>
    <w:rsid w:val="00726889"/>
    <w:rsid w:val="00743D82"/>
    <w:rsid w:val="00762FE1"/>
    <w:rsid w:val="0076587F"/>
    <w:rsid w:val="00767C6B"/>
    <w:rsid w:val="0077051A"/>
    <w:rsid w:val="00773D77"/>
    <w:rsid w:val="00793939"/>
    <w:rsid w:val="00795A50"/>
    <w:rsid w:val="007B62A1"/>
    <w:rsid w:val="007D5F14"/>
    <w:rsid w:val="007E5813"/>
    <w:rsid w:val="007F0517"/>
    <w:rsid w:val="007F1435"/>
    <w:rsid w:val="00812553"/>
    <w:rsid w:val="00816BEF"/>
    <w:rsid w:val="00824F66"/>
    <w:rsid w:val="0084126C"/>
    <w:rsid w:val="00843565"/>
    <w:rsid w:val="0084564F"/>
    <w:rsid w:val="008457D6"/>
    <w:rsid w:val="00846D2B"/>
    <w:rsid w:val="00864131"/>
    <w:rsid w:val="00883111"/>
    <w:rsid w:val="008859F0"/>
    <w:rsid w:val="00896096"/>
    <w:rsid w:val="00896790"/>
    <w:rsid w:val="008A4114"/>
    <w:rsid w:val="008B1DD1"/>
    <w:rsid w:val="008B3AFE"/>
    <w:rsid w:val="008B58B5"/>
    <w:rsid w:val="008C367A"/>
    <w:rsid w:val="008D0216"/>
    <w:rsid w:val="008E1B4F"/>
    <w:rsid w:val="008E6FFF"/>
    <w:rsid w:val="00920883"/>
    <w:rsid w:val="00923FFF"/>
    <w:rsid w:val="00934F1F"/>
    <w:rsid w:val="00935E35"/>
    <w:rsid w:val="00942BD9"/>
    <w:rsid w:val="0095619A"/>
    <w:rsid w:val="009612A4"/>
    <w:rsid w:val="00961A65"/>
    <w:rsid w:val="00962E95"/>
    <w:rsid w:val="00967227"/>
    <w:rsid w:val="0097085A"/>
    <w:rsid w:val="009708B5"/>
    <w:rsid w:val="00984E9C"/>
    <w:rsid w:val="00997391"/>
    <w:rsid w:val="009C1453"/>
    <w:rsid w:val="009D4279"/>
    <w:rsid w:val="009E319B"/>
    <w:rsid w:val="009E4CDC"/>
    <w:rsid w:val="009E5826"/>
    <w:rsid w:val="009E5A54"/>
    <w:rsid w:val="009F0260"/>
    <w:rsid w:val="009F15D7"/>
    <w:rsid w:val="009F66B3"/>
    <w:rsid w:val="00A0033F"/>
    <w:rsid w:val="00A00D0D"/>
    <w:rsid w:val="00A15A9F"/>
    <w:rsid w:val="00A1698A"/>
    <w:rsid w:val="00A16A98"/>
    <w:rsid w:val="00A20202"/>
    <w:rsid w:val="00A2465C"/>
    <w:rsid w:val="00A276CF"/>
    <w:rsid w:val="00A27932"/>
    <w:rsid w:val="00A4795B"/>
    <w:rsid w:val="00A514FE"/>
    <w:rsid w:val="00A51863"/>
    <w:rsid w:val="00A51AC5"/>
    <w:rsid w:val="00A55736"/>
    <w:rsid w:val="00A673BE"/>
    <w:rsid w:val="00A67432"/>
    <w:rsid w:val="00A747DF"/>
    <w:rsid w:val="00A842C8"/>
    <w:rsid w:val="00A94894"/>
    <w:rsid w:val="00A97A6A"/>
    <w:rsid w:val="00AA60B7"/>
    <w:rsid w:val="00AB37C9"/>
    <w:rsid w:val="00AC1DDA"/>
    <w:rsid w:val="00AC49BF"/>
    <w:rsid w:val="00AC67D3"/>
    <w:rsid w:val="00AD01B3"/>
    <w:rsid w:val="00AE3874"/>
    <w:rsid w:val="00AF3B21"/>
    <w:rsid w:val="00AF7ADE"/>
    <w:rsid w:val="00B17FC0"/>
    <w:rsid w:val="00B234FD"/>
    <w:rsid w:val="00B40E95"/>
    <w:rsid w:val="00B54591"/>
    <w:rsid w:val="00B617D8"/>
    <w:rsid w:val="00B822B1"/>
    <w:rsid w:val="00B87501"/>
    <w:rsid w:val="00B87522"/>
    <w:rsid w:val="00B90B64"/>
    <w:rsid w:val="00B925A2"/>
    <w:rsid w:val="00B942C8"/>
    <w:rsid w:val="00B94E65"/>
    <w:rsid w:val="00B9740F"/>
    <w:rsid w:val="00B97B08"/>
    <w:rsid w:val="00BA1995"/>
    <w:rsid w:val="00BB0CD4"/>
    <w:rsid w:val="00BB7CD3"/>
    <w:rsid w:val="00BD4EB5"/>
    <w:rsid w:val="00BD72B5"/>
    <w:rsid w:val="00BE0EE9"/>
    <w:rsid w:val="00BE494F"/>
    <w:rsid w:val="00BE63D1"/>
    <w:rsid w:val="00BF3358"/>
    <w:rsid w:val="00BF66BE"/>
    <w:rsid w:val="00C03598"/>
    <w:rsid w:val="00C050C5"/>
    <w:rsid w:val="00C157D5"/>
    <w:rsid w:val="00C15DCF"/>
    <w:rsid w:val="00C23FCA"/>
    <w:rsid w:val="00C24D8E"/>
    <w:rsid w:val="00C40C2E"/>
    <w:rsid w:val="00C54624"/>
    <w:rsid w:val="00C56BCB"/>
    <w:rsid w:val="00C61681"/>
    <w:rsid w:val="00C637D3"/>
    <w:rsid w:val="00C73E34"/>
    <w:rsid w:val="00C83461"/>
    <w:rsid w:val="00C851B6"/>
    <w:rsid w:val="00C859FD"/>
    <w:rsid w:val="00C90BF0"/>
    <w:rsid w:val="00C92D75"/>
    <w:rsid w:val="00C96474"/>
    <w:rsid w:val="00C97A56"/>
    <w:rsid w:val="00CC116A"/>
    <w:rsid w:val="00CC6890"/>
    <w:rsid w:val="00CE3E97"/>
    <w:rsid w:val="00CF2E80"/>
    <w:rsid w:val="00D02CC5"/>
    <w:rsid w:val="00D22D4E"/>
    <w:rsid w:val="00D23B28"/>
    <w:rsid w:val="00D3275F"/>
    <w:rsid w:val="00D34764"/>
    <w:rsid w:val="00D41D07"/>
    <w:rsid w:val="00D42F8E"/>
    <w:rsid w:val="00D4737A"/>
    <w:rsid w:val="00D5148A"/>
    <w:rsid w:val="00D52BC5"/>
    <w:rsid w:val="00D63581"/>
    <w:rsid w:val="00D73BAA"/>
    <w:rsid w:val="00D81B49"/>
    <w:rsid w:val="00DC2FEB"/>
    <w:rsid w:val="00DC3BC1"/>
    <w:rsid w:val="00DC6A3C"/>
    <w:rsid w:val="00DD5F3F"/>
    <w:rsid w:val="00DE080A"/>
    <w:rsid w:val="00DE0BE1"/>
    <w:rsid w:val="00DE424A"/>
    <w:rsid w:val="00DF5476"/>
    <w:rsid w:val="00E56C1E"/>
    <w:rsid w:val="00E750D4"/>
    <w:rsid w:val="00E76917"/>
    <w:rsid w:val="00E812FB"/>
    <w:rsid w:val="00E82017"/>
    <w:rsid w:val="00E8524F"/>
    <w:rsid w:val="00EA72FC"/>
    <w:rsid w:val="00EA77F9"/>
    <w:rsid w:val="00EB5BCB"/>
    <w:rsid w:val="00EC26FA"/>
    <w:rsid w:val="00EC7A69"/>
    <w:rsid w:val="00ED1E4F"/>
    <w:rsid w:val="00ED7B37"/>
    <w:rsid w:val="00F0046E"/>
    <w:rsid w:val="00F04911"/>
    <w:rsid w:val="00F34AEA"/>
    <w:rsid w:val="00F41BD8"/>
    <w:rsid w:val="00F42A07"/>
    <w:rsid w:val="00F4665B"/>
    <w:rsid w:val="00F52DE0"/>
    <w:rsid w:val="00F66125"/>
    <w:rsid w:val="00F723AB"/>
    <w:rsid w:val="00F8033B"/>
    <w:rsid w:val="00F81903"/>
    <w:rsid w:val="00F85404"/>
    <w:rsid w:val="00F877F8"/>
    <w:rsid w:val="00F94134"/>
    <w:rsid w:val="00FA14B7"/>
    <w:rsid w:val="00FA38B8"/>
    <w:rsid w:val="00FB230C"/>
    <w:rsid w:val="00FB344B"/>
    <w:rsid w:val="00FD3B57"/>
    <w:rsid w:val="00FD5CEC"/>
    <w:rsid w:val="00FE492B"/>
    <w:rsid w:val="00FE68F4"/>
    <w:rsid w:val="00FF3095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acc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9AC1-A6C2-4ADC-88C0-067A24F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wasana_kho</cp:lastModifiedBy>
  <cp:revision>2</cp:revision>
  <cp:lastPrinted>2017-06-07T04:02:00Z</cp:lastPrinted>
  <dcterms:created xsi:type="dcterms:W3CDTF">2017-06-07T10:25:00Z</dcterms:created>
  <dcterms:modified xsi:type="dcterms:W3CDTF">2017-06-07T10:25:00Z</dcterms:modified>
</cp:coreProperties>
</file>