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6B" w:rsidRDefault="00AA6DF6" w:rsidP="008614BC">
      <w:pPr>
        <w:pStyle w:val="a4"/>
        <w:tabs>
          <w:tab w:val="left" w:pos="9639"/>
        </w:tabs>
        <w:ind w:left="-284" w:right="-22"/>
        <w:rPr>
          <w:rFonts w:ascii="Angsana New" w:hAnsi="Angsana New" w:cs="Angsana New"/>
          <w:sz w:val="64"/>
          <w:szCs w:val="64"/>
          <w:u w:val="none"/>
          <w:cs/>
        </w:rPr>
      </w:pPr>
      <w:r w:rsidRPr="00AA6DF6">
        <w:rPr>
          <w:rFonts w:ascii="Cordia New"/>
          <w:sz w:val="64"/>
          <w:szCs w:val="64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0;margin-top:-36pt;width:88.3pt;height:129.6pt;z-index:-251658752;visibility:visible;mso-wrap-edited:f" wrapcoords="-183 0 -183 21475 21600 21475 21600 0 -183 0" o:allowincell="f">
            <v:imagedata r:id="rId8" o:title=""/>
            <w10:wrap type="tight"/>
          </v:shape>
          <o:OLEObject Type="Embed" ProgID="Word.Picture.8" ShapeID="_x0000_s1047" DrawAspect="Content" ObjectID="_1345389843" r:id="rId9"/>
        </w:pict>
      </w:r>
      <w:r w:rsidR="0002506B">
        <w:rPr>
          <w:rFonts w:ascii="Angsana New" w:hAnsi="Angsana New" w:cs="Angsana New"/>
          <w:sz w:val="64"/>
          <w:szCs w:val="64"/>
          <w:u w:val="none"/>
          <w:cs/>
        </w:rPr>
        <w:t>ข่าวการประชุมคณะกรรมการ ป.ป.ช.</w:t>
      </w:r>
    </w:p>
    <w:p w:rsidR="0002506B" w:rsidRDefault="0002506B" w:rsidP="008614BC">
      <w:pPr>
        <w:pStyle w:val="a4"/>
        <w:tabs>
          <w:tab w:val="left" w:pos="9639"/>
        </w:tabs>
        <w:ind w:right="-22"/>
        <w:jc w:val="left"/>
        <w:rPr>
          <w:rFonts w:ascii="Angsana New" w:cs="Angsana New"/>
          <w:sz w:val="16"/>
          <w:szCs w:val="16"/>
          <w:u w:val="none"/>
          <w:cs/>
        </w:rPr>
      </w:pPr>
    </w:p>
    <w:p w:rsidR="0002506B" w:rsidRDefault="003754F0" w:rsidP="008614BC">
      <w:pPr>
        <w:pStyle w:val="a4"/>
        <w:tabs>
          <w:tab w:val="left" w:pos="9639"/>
        </w:tabs>
        <w:ind w:right="-22"/>
        <w:rPr>
          <w:rFonts w:ascii="Angsana New" w:cs="Angsana New"/>
          <w:sz w:val="44"/>
          <w:szCs w:val="44"/>
          <w:u w:val="none"/>
          <w:lang w:val="en-US"/>
        </w:rPr>
      </w:pPr>
      <w:r>
        <w:rPr>
          <w:rFonts w:ascii="Angsana New" w:cs="Angsana New" w:hint="cs"/>
          <w:sz w:val="44"/>
          <w:szCs w:val="44"/>
          <w:u w:val="none"/>
          <w:cs/>
        </w:rPr>
        <w:t xml:space="preserve">วันอังคารที่ </w:t>
      </w:r>
      <w:r w:rsidR="00E06426">
        <w:rPr>
          <w:rFonts w:ascii="Angsana New" w:cs="Angsana New"/>
          <w:sz w:val="44"/>
          <w:szCs w:val="44"/>
          <w:u w:val="none"/>
          <w:lang w:val="en-US"/>
        </w:rPr>
        <w:t xml:space="preserve">7 </w:t>
      </w:r>
      <w:r w:rsidR="00E06426">
        <w:rPr>
          <w:rFonts w:ascii="Angsana New" w:cs="Angsana New" w:hint="cs"/>
          <w:sz w:val="44"/>
          <w:szCs w:val="44"/>
          <w:u w:val="none"/>
          <w:cs/>
          <w:lang w:val="en-US"/>
        </w:rPr>
        <w:t>กันยายน</w:t>
      </w:r>
      <w:r>
        <w:rPr>
          <w:rFonts w:ascii="Angsana New" w:cs="Angsana New" w:hint="cs"/>
          <w:sz w:val="44"/>
          <w:szCs w:val="44"/>
          <w:u w:val="none"/>
          <w:cs/>
        </w:rPr>
        <w:t xml:space="preserve"> พ.ศ. 2553</w:t>
      </w:r>
    </w:p>
    <w:p w:rsidR="0002506B" w:rsidRDefault="0002506B" w:rsidP="008614BC">
      <w:pPr>
        <w:pStyle w:val="a4"/>
        <w:tabs>
          <w:tab w:val="left" w:pos="9639"/>
        </w:tabs>
        <w:ind w:right="-22"/>
        <w:jc w:val="left"/>
        <w:rPr>
          <w:rFonts w:ascii="Angsana New" w:cs="Angsana New"/>
          <w:sz w:val="32"/>
          <w:szCs w:val="32"/>
          <w:u w:val="none"/>
          <w:lang w:val="en-US"/>
        </w:rPr>
      </w:pPr>
    </w:p>
    <w:p w:rsidR="0002506B" w:rsidRDefault="0002506B" w:rsidP="00146E5B">
      <w:pPr>
        <w:pStyle w:val="a4"/>
        <w:tabs>
          <w:tab w:val="left" w:pos="9781"/>
        </w:tabs>
        <w:ind w:right="-22"/>
        <w:jc w:val="left"/>
        <w:rPr>
          <w:rFonts w:ascii="Angsana New" w:cs="Angsana New"/>
          <w:b w:val="0"/>
          <w:bCs w:val="0"/>
          <w:sz w:val="32"/>
          <w:szCs w:val="32"/>
          <w:u w:val="none"/>
          <w:lang w:val="en-US"/>
        </w:rPr>
      </w:pPr>
      <w:r>
        <w:rPr>
          <w:rFonts w:ascii="Angsana New" w:cs="Angsana New" w:hint="cs"/>
          <w:sz w:val="32"/>
          <w:szCs w:val="32"/>
          <w:u w:val="none"/>
          <w:cs/>
          <w:lang w:val="en-US"/>
        </w:rPr>
        <w:t xml:space="preserve">สำนักงานคณะกรรมการป้องกันและปราบปรามการทุจริตแห่งชาติ </w:t>
      </w:r>
      <w:r w:rsidR="00146E5B">
        <w:rPr>
          <w:rFonts w:ascii="Angsana New" w:cs="Angsana New" w:hint="cs"/>
          <w:b w:val="0"/>
          <w:bCs w:val="0"/>
          <w:sz w:val="32"/>
          <w:szCs w:val="32"/>
          <w:u w:val="none"/>
          <w:cs/>
          <w:lang w:val="en-US"/>
        </w:rPr>
        <w:t xml:space="preserve"> </w:t>
      </w:r>
      <w:r>
        <w:rPr>
          <w:rFonts w:ascii="Angsana New" w:cs="Angsana New" w:hint="cs"/>
          <w:b w:val="0"/>
          <w:bCs w:val="0"/>
          <w:sz w:val="32"/>
          <w:szCs w:val="32"/>
          <w:u w:val="none"/>
          <w:cs/>
          <w:lang w:val="en-US"/>
        </w:rPr>
        <w:t>ถนน</w:t>
      </w:r>
      <w:r w:rsidR="00146E5B">
        <w:rPr>
          <w:rFonts w:ascii="Angsana New" w:cs="Angsana New" w:hint="cs"/>
          <w:b w:val="0"/>
          <w:bCs w:val="0"/>
          <w:sz w:val="32"/>
          <w:szCs w:val="32"/>
          <w:u w:val="none"/>
          <w:cs/>
          <w:lang w:val="en-US"/>
        </w:rPr>
        <w:t>นนทบุรี</w:t>
      </w:r>
      <w:r>
        <w:rPr>
          <w:rFonts w:ascii="Angsana New" w:cs="Angsana New" w:hint="cs"/>
          <w:b w:val="0"/>
          <w:bCs w:val="0"/>
          <w:sz w:val="32"/>
          <w:szCs w:val="32"/>
          <w:u w:val="none"/>
          <w:cs/>
          <w:lang w:val="en-US"/>
        </w:rPr>
        <w:t xml:space="preserve"> </w:t>
      </w:r>
      <w:r w:rsidR="00146E5B">
        <w:rPr>
          <w:rFonts w:ascii="Angsana New" w:cs="Angsana New" w:hint="cs"/>
          <w:b w:val="0"/>
          <w:bCs w:val="0"/>
          <w:sz w:val="32"/>
          <w:szCs w:val="32"/>
          <w:u w:val="none"/>
          <w:cs/>
          <w:lang w:val="en-US"/>
        </w:rPr>
        <w:t>อำเภอเมือง</w:t>
      </w:r>
      <w:r>
        <w:rPr>
          <w:rFonts w:ascii="Angsana New" w:cs="Angsana New" w:hint="cs"/>
          <w:b w:val="0"/>
          <w:bCs w:val="0"/>
          <w:sz w:val="32"/>
          <w:szCs w:val="32"/>
          <w:u w:val="none"/>
          <w:cs/>
          <w:lang w:val="en-US"/>
        </w:rPr>
        <w:t xml:space="preserve">  </w:t>
      </w:r>
      <w:r w:rsidR="00146E5B">
        <w:rPr>
          <w:rFonts w:ascii="Angsana New" w:cs="Angsana New" w:hint="cs"/>
          <w:b w:val="0"/>
          <w:bCs w:val="0"/>
          <w:sz w:val="32"/>
          <w:szCs w:val="32"/>
          <w:u w:val="none"/>
          <w:cs/>
          <w:lang w:val="en-US"/>
        </w:rPr>
        <w:t>จังหวัดนนทบุรี</w:t>
      </w:r>
      <w:r>
        <w:rPr>
          <w:rFonts w:ascii="Angsana New" w:cs="Angsana New" w:hint="cs"/>
          <w:b w:val="0"/>
          <w:bCs w:val="0"/>
          <w:sz w:val="32"/>
          <w:szCs w:val="32"/>
          <w:u w:val="none"/>
          <w:cs/>
          <w:lang w:val="en-US"/>
        </w:rPr>
        <w:t xml:space="preserve"> </w:t>
      </w:r>
      <w:r>
        <w:rPr>
          <w:rFonts w:ascii="Angsana New" w:cs="Angsana New"/>
          <w:b w:val="0"/>
          <w:bCs w:val="0"/>
          <w:sz w:val="32"/>
          <w:szCs w:val="32"/>
          <w:u w:val="none"/>
          <w:cs/>
          <w:lang w:val="en-US"/>
        </w:rPr>
        <w:t>1</w:t>
      </w:r>
      <w:r w:rsidR="00146E5B">
        <w:rPr>
          <w:rFonts w:ascii="Angsana New" w:cs="Angsana New"/>
          <w:b w:val="0"/>
          <w:bCs w:val="0"/>
          <w:sz w:val="32"/>
          <w:szCs w:val="32"/>
          <w:u w:val="none"/>
          <w:lang w:val="en-US"/>
        </w:rPr>
        <w:t>1</w:t>
      </w:r>
      <w:r w:rsidR="00146E5B">
        <w:rPr>
          <w:rFonts w:ascii="Angsana New" w:cs="Angsana New" w:hint="cs"/>
          <w:b w:val="0"/>
          <w:bCs w:val="0"/>
          <w:sz w:val="32"/>
          <w:szCs w:val="32"/>
          <w:u w:val="none"/>
          <w:cs/>
          <w:lang w:val="en-US"/>
        </w:rPr>
        <w:t>0</w:t>
      </w:r>
      <w:r>
        <w:rPr>
          <w:rFonts w:ascii="Angsana New" w:cs="Angsana New"/>
          <w:b w:val="0"/>
          <w:bCs w:val="0"/>
          <w:sz w:val="32"/>
          <w:szCs w:val="32"/>
          <w:u w:val="none"/>
          <w:cs/>
          <w:lang w:val="en-US"/>
        </w:rPr>
        <w:t xml:space="preserve">00  </w:t>
      </w:r>
    </w:p>
    <w:p w:rsidR="0002506B" w:rsidRDefault="0002506B" w:rsidP="008614BC">
      <w:pPr>
        <w:pStyle w:val="a4"/>
        <w:tabs>
          <w:tab w:val="left" w:pos="9639"/>
        </w:tabs>
        <w:ind w:right="-22"/>
        <w:jc w:val="left"/>
        <w:rPr>
          <w:rFonts w:ascii="Cordia New"/>
          <w:sz w:val="36"/>
          <w:szCs w:val="36"/>
          <w:u w:val="none"/>
          <w:lang w:val="en-US"/>
        </w:rPr>
      </w:pPr>
      <w:r>
        <w:rPr>
          <w:rFonts w:ascii="Cordia New" w:hAnsi="Cordia New" w:hint="cs"/>
          <w:sz w:val="32"/>
          <w:szCs w:val="32"/>
          <w:u w:val="none"/>
          <w:cs/>
          <w:lang w:val="en-US"/>
        </w:rPr>
        <w:t xml:space="preserve">โทร. </w:t>
      </w:r>
      <w:r>
        <w:rPr>
          <w:rFonts w:ascii="Cordia New" w:hAnsi="Cordia New"/>
          <w:sz w:val="32"/>
          <w:szCs w:val="32"/>
          <w:u w:val="none"/>
          <w:lang w:val="en-US"/>
        </w:rPr>
        <w:t xml:space="preserve">0 </w:t>
      </w:r>
      <w:r w:rsidR="00D2089A">
        <w:rPr>
          <w:rFonts w:ascii="Cordia New" w:hAnsi="Cordia New" w:hint="cs"/>
          <w:sz w:val="32"/>
          <w:szCs w:val="32"/>
          <w:u w:val="none"/>
          <w:cs/>
          <w:lang w:val="en-US"/>
        </w:rPr>
        <w:t>2528-4903</w:t>
      </w:r>
      <w:r>
        <w:rPr>
          <w:rFonts w:ascii="Cordia New" w:hAnsi="Cordia New"/>
          <w:sz w:val="32"/>
          <w:szCs w:val="32"/>
          <w:u w:val="none"/>
          <w:cs/>
          <w:lang w:val="en-US"/>
        </w:rPr>
        <w:t xml:space="preserve">      </w:t>
      </w:r>
      <w:r>
        <w:rPr>
          <w:rFonts w:ascii="Cordia New" w:hAnsi="Cordia New" w:hint="cs"/>
          <w:sz w:val="32"/>
          <w:szCs w:val="32"/>
          <w:u w:val="none"/>
          <w:cs/>
          <w:lang w:val="en-US"/>
        </w:rPr>
        <w:t xml:space="preserve">โทรสาร. </w:t>
      </w:r>
      <w:r>
        <w:rPr>
          <w:rFonts w:ascii="Cordia New" w:hAnsi="Cordia New"/>
          <w:sz w:val="32"/>
          <w:szCs w:val="32"/>
          <w:u w:val="none"/>
          <w:lang w:val="en-US"/>
        </w:rPr>
        <w:t xml:space="preserve">0 </w:t>
      </w:r>
      <w:r w:rsidR="00D2089A">
        <w:rPr>
          <w:rFonts w:ascii="Cordia New" w:hAnsi="Cordia New" w:hint="cs"/>
          <w:sz w:val="32"/>
          <w:szCs w:val="32"/>
          <w:u w:val="none"/>
          <w:cs/>
          <w:lang w:val="en-US"/>
        </w:rPr>
        <w:t>2528 4903</w:t>
      </w:r>
      <w:r w:rsidRPr="00861731">
        <w:rPr>
          <w:rFonts w:ascii="Cordia New" w:hAnsi="Cordia New"/>
          <w:sz w:val="32"/>
          <w:szCs w:val="32"/>
          <w:u w:val="none"/>
          <w:cs/>
          <w:lang w:val="en-US"/>
        </w:rPr>
        <w:t xml:space="preserve">   </w:t>
      </w:r>
      <w:r>
        <w:rPr>
          <w:rFonts w:ascii="Cordia New" w:cs="AngsanaUPC"/>
          <w:i/>
          <w:iCs/>
          <w:sz w:val="36"/>
          <w:szCs w:val="36"/>
          <w:u w:val="none"/>
          <w:cs/>
          <w:lang w:val="en-US"/>
        </w:rPr>
        <w:t xml:space="preserve">      </w:t>
      </w:r>
      <w:r>
        <w:rPr>
          <w:rFonts w:ascii="Cordia New" w:cs="AngsanaUPC" w:hint="cs"/>
          <w:i/>
          <w:iCs/>
          <w:sz w:val="36"/>
          <w:szCs w:val="36"/>
          <w:u w:val="none"/>
          <w:cs/>
          <w:lang w:val="en-US"/>
        </w:rPr>
        <w:t xml:space="preserve">    </w:t>
      </w:r>
      <w:r>
        <w:rPr>
          <w:rFonts w:ascii="Cordia New" w:cs="AngsanaUPC"/>
          <w:i/>
          <w:iCs/>
          <w:sz w:val="36"/>
          <w:szCs w:val="36"/>
          <w:u w:val="none"/>
          <w:cs/>
          <w:lang w:val="en-US"/>
        </w:rPr>
        <w:t xml:space="preserve"> </w:t>
      </w:r>
      <w:r>
        <w:rPr>
          <w:rFonts w:ascii="Cordia New" w:cs="AngsanaUPC"/>
          <w:i/>
          <w:iCs/>
          <w:sz w:val="36"/>
          <w:szCs w:val="36"/>
          <w:u w:val="none"/>
          <w:lang w:val="en-US"/>
        </w:rPr>
        <w:t xml:space="preserve">                       www.</w:t>
      </w:r>
      <w:r w:rsidR="0019459E">
        <w:rPr>
          <w:rFonts w:ascii="Cordia New"/>
          <w:i/>
          <w:iCs/>
          <w:sz w:val="36"/>
          <w:szCs w:val="36"/>
          <w:u w:val="none"/>
          <w:lang w:val="en-US"/>
        </w:rPr>
        <w:t>nacc</w:t>
      </w:r>
      <w:r w:rsidRPr="00A50000">
        <w:rPr>
          <w:rFonts w:ascii="Cordia New"/>
          <w:i/>
          <w:iCs/>
          <w:sz w:val="36"/>
          <w:szCs w:val="36"/>
          <w:u w:val="none"/>
          <w:lang w:val="en-US"/>
        </w:rPr>
        <w:t>.</w:t>
      </w:r>
      <w:r w:rsidR="0019459E">
        <w:rPr>
          <w:rFonts w:ascii="Cordia New"/>
          <w:i/>
          <w:iCs/>
          <w:sz w:val="36"/>
          <w:szCs w:val="36"/>
          <w:u w:val="none"/>
          <w:lang w:val="en-US"/>
        </w:rPr>
        <w:t>go.th</w:t>
      </w:r>
    </w:p>
    <w:p w:rsidR="0002506B" w:rsidRDefault="0002506B" w:rsidP="008614BC">
      <w:pPr>
        <w:pStyle w:val="a4"/>
        <w:pBdr>
          <w:top w:val="single" w:sz="18" w:space="9" w:color="auto"/>
        </w:pBdr>
        <w:tabs>
          <w:tab w:val="left" w:pos="9639"/>
        </w:tabs>
        <w:ind w:right="-22"/>
        <w:jc w:val="left"/>
        <w:rPr>
          <w:rFonts w:ascii="Cordia New"/>
          <w:sz w:val="10"/>
          <w:szCs w:val="10"/>
          <w:u w:val="none"/>
          <w:lang w:val="en-US"/>
        </w:rPr>
      </w:pPr>
      <w:r>
        <w:rPr>
          <w:rFonts w:ascii="Cordia New"/>
          <w:sz w:val="10"/>
          <w:szCs w:val="10"/>
          <w:u w:val="none"/>
          <w:lang w:val="en-US"/>
        </w:rPr>
        <w:t xml:space="preserve">      </w:t>
      </w:r>
    </w:p>
    <w:p w:rsidR="00D010F0" w:rsidRDefault="00D010F0" w:rsidP="008614BC">
      <w:pPr>
        <w:pStyle w:val="a4"/>
        <w:pBdr>
          <w:top w:val="single" w:sz="18" w:space="9" w:color="auto"/>
        </w:pBdr>
        <w:tabs>
          <w:tab w:val="left" w:pos="9639"/>
        </w:tabs>
        <w:ind w:right="-22"/>
        <w:jc w:val="left"/>
        <w:rPr>
          <w:rFonts w:ascii="Cordia New"/>
          <w:sz w:val="10"/>
          <w:szCs w:val="10"/>
          <w:u w:val="none"/>
          <w:lang w:val="en-US"/>
        </w:rPr>
      </w:pPr>
    </w:p>
    <w:p w:rsidR="00E06426" w:rsidRPr="00AA235D" w:rsidRDefault="0019459E" w:rsidP="00AA235D">
      <w:pPr>
        <w:tabs>
          <w:tab w:val="left" w:pos="1843"/>
          <w:tab w:val="left" w:pos="9639"/>
        </w:tabs>
        <w:ind w:right="-23"/>
        <w:rPr>
          <w:rFonts w:asciiTheme="minorBidi" w:hAnsiTheme="minorBidi" w:cstheme="minorBidi" w:hint="cs"/>
          <w:b/>
          <w:bCs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b/>
          <w:bCs/>
          <w:sz w:val="34"/>
          <w:szCs w:val="34"/>
          <w:cs/>
          <w:lang w:val="en-US"/>
        </w:rPr>
        <w:tab/>
      </w:r>
      <w:r w:rsidRPr="00AA235D">
        <w:rPr>
          <w:rFonts w:asciiTheme="minorBidi" w:hAnsiTheme="minorBidi" w:cstheme="minorBidi"/>
          <w:b/>
          <w:bCs/>
          <w:sz w:val="34"/>
          <w:szCs w:val="34"/>
          <w:cs/>
          <w:lang w:val="en-US"/>
        </w:rPr>
        <w:t>ด้วย</w:t>
      </w:r>
      <w:r w:rsidR="003754F0" w:rsidRPr="00AA235D">
        <w:rPr>
          <w:rFonts w:asciiTheme="minorBidi" w:hAnsiTheme="minorBidi" w:cstheme="minorBidi"/>
          <w:b/>
          <w:bCs/>
          <w:sz w:val="34"/>
          <w:szCs w:val="34"/>
          <w:cs/>
          <w:lang w:val="en-US"/>
        </w:rPr>
        <w:t>ในวันนี้มี</w:t>
      </w:r>
      <w:r w:rsidRPr="00AA235D">
        <w:rPr>
          <w:rFonts w:asciiTheme="minorBidi" w:hAnsiTheme="minorBidi" w:cstheme="minorBidi"/>
          <w:b/>
          <w:bCs/>
          <w:sz w:val="34"/>
          <w:szCs w:val="34"/>
          <w:cs/>
          <w:lang w:val="en-US"/>
        </w:rPr>
        <w:t>การประชุมคณะกรรมการ ป.ป.ช.</w:t>
      </w:r>
      <w:r w:rsidR="009133AC" w:rsidRPr="00AA235D">
        <w:rPr>
          <w:rFonts w:asciiTheme="minorBidi" w:hAnsiTheme="minorBidi" w:cstheme="minorBidi"/>
          <w:b/>
          <w:bCs/>
          <w:sz w:val="34"/>
          <w:szCs w:val="34"/>
          <w:cs/>
          <w:lang w:val="en-US"/>
        </w:rPr>
        <w:t xml:space="preserve"> </w:t>
      </w:r>
      <w:r w:rsidR="003754F0" w:rsidRPr="00AA235D">
        <w:rPr>
          <w:rFonts w:asciiTheme="minorBidi" w:hAnsiTheme="minorBidi" w:cstheme="minorBidi"/>
          <w:b/>
          <w:bCs/>
          <w:sz w:val="34"/>
          <w:szCs w:val="34"/>
          <w:cs/>
          <w:lang w:val="en-US"/>
        </w:rPr>
        <w:t>โดย</w:t>
      </w:r>
      <w:r w:rsidRPr="00AA235D">
        <w:rPr>
          <w:rFonts w:asciiTheme="minorBidi" w:hAnsiTheme="minorBidi" w:cstheme="minorBidi"/>
          <w:b/>
          <w:bCs/>
          <w:sz w:val="34"/>
          <w:szCs w:val="34"/>
          <w:cs/>
          <w:lang w:val="en-US"/>
        </w:rPr>
        <w:t xml:space="preserve">มีเรื่องสำคัญที่ควรแถลงให้สื่อมวลชนทราบ </w:t>
      </w:r>
      <w:r w:rsidR="00AA235D" w:rsidRPr="00AA235D">
        <w:rPr>
          <w:rFonts w:asciiTheme="minorBidi" w:hAnsiTheme="minorBidi" w:cstheme="minorBidi" w:hint="cs"/>
          <w:b/>
          <w:bCs/>
          <w:sz w:val="34"/>
          <w:szCs w:val="34"/>
          <w:cs/>
        </w:rPr>
        <w:t xml:space="preserve">คือ  </w:t>
      </w:r>
      <w:r w:rsidR="00E06426" w:rsidRPr="00AA235D">
        <w:rPr>
          <w:rFonts w:asciiTheme="minorBidi" w:hAnsiTheme="minorBidi" w:cstheme="minorBidi"/>
          <w:b/>
          <w:bCs/>
          <w:sz w:val="34"/>
          <w:szCs w:val="34"/>
          <w:cs/>
          <w:lang w:val="en-US"/>
        </w:rPr>
        <w:t xml:space="preserve">เรื่องการไต่สวนข้อเท็จจริง  ตามคำร้องขอให้ถอดถอน นายวันมูหะมัดนอร์  </w:t>
      </w:r>
    </w:p>
    <w:p w:rsidR="00AA235D" w:rsidRPr="00AA235D" w:rsidRDefault="00E06426" w:rsidP="00AA235D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 w:cstheme="minorBidi" w:hint="cs"/>
          <w:b/>
          <w:bCs/>
          <w:sz w:val="34"/>
          <w:szCs w:val="34"/>
          <w:lang w:val="en-US"/>
        </w:rPr>
      </w:pPr>
      <w:r w:rsidRPr="00AA235D">
        <w:rPr>
          <w:rFonts w:asciiTheme="minorBidi" w:hAnsiTheme="minorBidi" w:cstheme="minorBidi"/>
          <w:b/>
          <w:bCs/>
          <w:sz w:val="34"/>
          <w:szCs w:val="34"/>
          <w:cs/>
          <w:lang w:val="en-US"/>
        </w:rPr>
        <w:t>มะทา เมื่อครั้งดำรงตำแหน่งรองนายกรัฐมนตรี ออกจากตำแหน่ง กรณีจงใจยื่นบัญชีแสดงรายการ</w:t>
      </w:r>
    </w:p>
    <w:p w:rsidR="00AA235D" w:rsidRPr="00AA235D" w:rsidRDefault="00E06426" w:rsidP="00AA235D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 w:cstheme="minorBidi" w:hint="cs"/>
          <w:b/>
          <w:bCs/>
          <w:sz w:val="34"/>
          <w:szCs w:val="34"/>
          <w:lang w:val="en-US"/>
        </w:rPr>
      </w:pPr>
      <w:r w:rsidRPr="00AA235D">
        <w:rPr>
          <w:rFonts w:asciiTheme="minorBidi" w:hAnsiTheme="minorBidi" w:cstheme="minorBidi"/>
          <w:b/>
          <w:bCs/>
          <w:sz w:val="34"/>
          <w:szCs w:val="34"/>
          <w:cs/>
          <w:lang w:val="en-US"/>
        </w:rPr>
        <w:t>ทรัพย์สินและหนี้สิน และเอกสารประกอบด้วยข้อความอันเป็นเท็จ หรือปกปิดข้อเท็จจริงที่ควร</w:t>
      </w:r>
    </w:p>
    <w:p w:rsidR="00E06426" w:rsidRPr="00AA235D" w:rsidRDefault="00E06426" w:rsidP="00AA235D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 w:cstheme="minorBidi"/>
          <w:b/>
          <w:bCs/>
          <w:sz w:val="34"/>
          <w:szCs w:val="34"/>
          <w:lang w:val="en-US"/>
        </w:rPr>
      </w:pPr>
      <w:r w:rsidRPr="00AA235D">
        <w:rPr>
          <w:rFonts w:asciiTheme="minorBidi" w:hAnsiTheme="minorBidi" w:cstheme="minorBidi"/>
          <w:b/>
          <w:bCs/>
          <w:sz w:val="34"/>
          <w:szCs w:val="34"/>
          <w:cs/>
          <w:lang w:val="en-US"/>
        </w:rPr>
        <w:t>แจ้งให้ทราบ และร่ำรวยผิดปกติ</w:t>
      </w:r>
    </w:p>
    <w:p w:rsidR="00563479" w:rsidRPr="00D11B28" w:rsidRDefault="00563479" w:rsidP="00563479">
      <w:pPr>
        <w:tabs>
          <w:tab w:val="left" w:pos="1843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b/>
          <w:bCs/>
          <w:sz w:val="34"/>
          <w:szCs w:val="34"/>
          <w:cs/>
        </w:rPr>
        <w:tab/>
      </w: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 xml:space="preserve">ตามที่  นายบัญญัติ  บรรทัดฐาน  ร่วมกับสมาชิกสภาผู้แทนราษฎร รวม 148 คน </w:t>
      </w:r>
    </w:p>
    <w:p w:rsidR="00E06426" w:rsidRPr="00D11B28" w:rsidRDefault="00563479" w:rsidP="00563479">
      <w:pPr>
        <w:tabs>
          <w:tab w:val="left" w:pos="1843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>ได้เข้าชื่อ</w:t>
      </w:r>
      <w:r w:rsidR="005F6E40">
        <w:rPr>
          <w:rFonts w:asciiTheme="minorBidi" w:hAnsiTheme="minorBidi" w:cstheme="minorBidi"/>
          <w:sz w:val="34"/>
          <w:szCs w:val="34"/>
          <w:cs/>
          <w:lang w:val="en-US"/>
        </w:rPr>
        <w:t>ร้องขอต่อประธานวุฒิสภา  เพื่อ</w:t>
      </w: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 xml:space="preserve">ขอให้วุฒิสภามีมติถอดถอน  นายวันมูหะมัดนอร์ มะทา  </w:t>
      </w:r>
    </w:p>
    <w:p w:rsidR="00563479" w:rsidRPr="00D11B28" w:rsidRDefault="00563479" w:rsidP="00563479">
      <w:pPr>
        <w:tabs>
          <w:tab w:val="left" w:pos="1843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>รองนายกรัฐมนตรี  ออกจากตำแหน่ง    และประธานวุฒิสภา ได้ส่งเรื่องมาให้คณะกรรมการ ป.ป.ช.</w:t>
      </w:r>
    </w:p>
    <w:p w:rsidR="00563479" w:rsidRPr="00D11B28" w:rsidRDefault="00563479" w:rsidP="00563479">
      <w:pPr>
        <w:tabs>
          <w:tab w:val="left" w:pos="1843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>ดำเนินการไต่สวนข้อเท็จจริง   รวม 2 ข้อกล่าวหา คือ</w:t>
      </w:r>
    </w:p>
    <w:p w:rsidR="00563479" w:rsidRPr="00D11B28" w:rsidRDefault="00563479" w:rsidP="00563479">
      <w:pPr>
        <w:tabs>
          <w:tab w:val="left" w:pos="1843"/>
          <w:tab w:val="left" w:pos="2268"/>
          <w:tab w:val="left" w:pos="9639"/>
        </w:tabs>
        <w:ind w:right="-23"/>
        <w:rPr>
          <w:rFonts w:asciiTheme="minorBidi" w:hAnsiTheme="minorBidi" w:cstheme="minorBidi"/>
          <w:b/>
          <w:bCs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ab/>
      </w:r>
      <w:r w:rsidRPr="00D11B28">
        <w:rPr>
          <w:rFonts w:asciiTheme="minorBidi" w:hAnsiTheme="minorBidi" w:cstheme="minorBidi"/>
          <w:b/>
          <w:bCs/>
          <w:sz w:val="34"/>
          <w:szCs w:val="34"/>
          <w:cs/>
          <w:lang w:val="en-US"/>
        </w:rPr>
        <w:t>1</w:t>
      </w: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>.</w:t>
      </w: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ab/>
      </w:r>
      <w:r w:rsidRPr="00D11B28">
        <w:rPr>
          <w:rFonts w:asciiTheme="minorBidi" w:hAnsiTheme="minorBidi" w:cstheme="minorBidi"/>
          <w:b/>
          <w:bCs/>
          <w:sz w:val="34"/>
          <w:szCs w:val="34"/>
          <w:cs/>
          <w:lang w:val="en-US"/>
        </w:rPr>
        <w:t>จงใจฝ่าฝืนบทบัญญัติแห่งรัฐธรรมนูญหรือกฎหมาย โดยยื่นบัญชีแสดง</w:t>
      </w:r>
    </w:p>
    <w:p w:rsidR="00563479" w:rsidRPr="00D11B28" w:rsidRDefault="00563479" w:rsidP="00563479">
      <w:pPr>
        <w:tabs>
          <w:tab w:val="left" w:pos="1843"/>
          <w:tab w:val="left" w:pos="2268"/>
          <w:tab w:val="left" w:pos="9639"/>
        </w:tabs>
        <w:ind w:right="-23"/>
        <w:rPr>
          <w:rFonts w:asciiTheme="minorBidi" w:hAnsiTheme="minorBidi" w:cstheme="minorBidi"/>
          <w:b/>
          <w:bCs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b/>
          <w:bCs/>
          <w:sz w:val="34"/>
          <w:szCs w:val="34"/>
          <w:cs/>
          <w:lang w:val="en-US"/>
        </w:rPr>
        <w:t>รายการทรัพย์สินและหนี้สินและเอกสารประกอบด้วยข้อความอันเป็นเท็จ หรือปกปิดข้อเท็จจริง</w:t>
      </w:r>
    </w:p>
    <w:p w:rsidR="00563479" w:rsidRPr="00D11B28" w:rsidRDefault="00563479" w:rsidP="00563479">
      <w:pPr>
        <w:tabs>
          <w:tab w:val="left" w:pos="1843"/>
          <w:tab w:val="left" w:pos="2268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b/>
          <w:bCs/>
          <w:sz w:val="34"/>
          <w:szCs w:val="34"/>
          <w:cs/>
          <w:lang w:val="en-US"/>
        </w:rPr>
        <w:t>ที่ควรแจ้งให้ทราบ</w:t>
      </w: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 xml:space="preserve">   โดยไม่ได้ยื่นแสดงรายการทรัพย์สินและหนี้สิน  ซึ่ง นายวันมูหะมัดนอร์ มะทา  </w:t>
      </w:r>
    </w:p>
    <w:p w:rsidR="00563479" w:rsidRPr="00D11B28" w:rsidRDefault="00563479" w:rsidP="00563479">
      <w:pPr>
        <w:tabs>
          <w:tab w:val="left" w:pos="1843"/>
          <w:tab w:val="left" w:pos="2268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>เป็นเจ้าของกรรมสิทธิ์ที่มอบให้บุคคลอื่นครอบครองแทน  คือ</w:t>
      </w:r>
    </w:p>
    <w:p w:rsidR="00563479" w:rsidRPr="00D11B28" w:rsidRDefault="00563479" w:rsidP="00563479">
      <w:pPr>
        <w:tabs>
          <w:tab w:val="left" w:pos="1843"/>
          <w:tab w:val="left" w:pos="2268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ab/>
      </w: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ab/>
        <w:t>(1)  อาคารสิ่งปลูกสร้าง บ้านเลขที่ 251 (ที่ถูกต้องคือ เลขที่ 243)  ถนนสุขยางค์</w:t>
      </w:r>
    </w:p>
    <w:p w:rsidR="00B42543" w:rsidRPr="00D11B28" w:rsidRDefault="00B42543" w:rsidP="00563479">
      <w:pPr>
        <w:tabs>
          <w:tab w:val="left" w:pos="1843"/>
          <w:tab w:val="left" w:pos="2268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>ตำบลสะเตง อำเภอเมืองยะลา จังหวัดยะลา ปลูกสร้างบนที่ดินเนื้อที่ประมาณ 4 ไร่  โฉนดเลขที่ 4474, 4475</w:t>
      </w:r>
    </w:p>
    <w:p w:rsidR="00B42543" w:rsidRPr="00D11B28" w:rsidRDefault="00B42543" w:rsidP="00563479">
      <w:pPr>
        <w:tabs>
          <w:tab w:val="left" w:pos="1843"/>
          <w:tab w:val="left" w:pos="2268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>ตำบลสะเตง อำเภอเมืองยะลา จังหวัดยะลา  โดยใช้ชื่อว่า “บ้านศรียะลา”  ซึ่งนายวันมูหะมัดนอร์  มะทา</w:t>
      </w:r>
    </w:p>
    <w:p w:rsidR="00B42543" w:rsidRDefault="00B42543" w:rsidP="00563479">
      <w:pPr>
        <w:tabs>
          <w:tab w:val="left" w:pos="1843"/>
          <w:tab w:val="left" w:pos="2268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>ให้ผู้อื่นถือกรรมสิทธิ์แทน</w:t>
      </w:r>
    </w:p>
    <w:p w:rsidR="00B42543" w:rsidRPr="00D11B28" w:rsidRDefault="00B42543" w:rsidP="00563479">
      <w:pPr>
        <w:tabs>
          <w:tab w:val="left" w:pos="1843"/>
          <w:tab w:val="left" w:pos="2268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ab/>
      </w: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ab/>
        <w:t>(2)  ที่ดินเอกสารสิทธิ์หนังสือรับรองการทำประโยชน์ (น.ส. 3 ก.) เลขที่ 7951,</w:t>
      </w:r>
    </w:p>
    <w:p w:rsidR="00B42543" w:rsidRPr="00D11B28" w:rsidRDefault="00B42543" w:rsidP="00563479">
      <w:pPr>
        <w:tabs>
          <w:tab w:val="left" w:pos="1843"/>
          <w:tab w:val="left" w:pos="2268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>7952, 7953, 7954, 7978, 7979, 7980 และ 7981  แปลงละ 60 ตารางวา  รวมเนื้อที่ 1 ไร่ 80 ตารางวา</w:t>
      </w:r>
    </w:p>
    <w:p w:rsidR="00B42543" w:rsidRPr="00D11B28" w:rsidRDefault="00B42543" w:rsidP="00563479">
      <w:pPr>
        <w:tabs>
          <w:tab w:val="left" w:pos="1843"/>
          <w:tab w:val="left" w:pos="2268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>พร้อมสิ่งปลูกสร้าง ตั้งอยู่ตำบลขนงพระ อำเภอปากช่อง จังหวัดนครราชสีมา  ใช้ชื่อว่า “บ้านอาจารย์วัน”</w:t>
      </w:r>
    </w:p>
    <w:p w:rsidR="00B42543" w:rsidRPr="00D11B28" w:rsidRDefault="00B42543" w:rsidP="00563479">
      <w:pPr>
        <w:tabs>
          <w:tab w:val="left" w:pos="1843"/>
          <w:tab w:val="left" w:pos="2268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>โดยให้ นายกิตติศักดิ์  วัฒนาทร  ถือกรรมสิทธิ์แทน</w:t>
      </w:r>
    </w:p>
    <w:p w:rsidR="005F6E40" w:rsidRDefault="005F6E40" w:rsidP="005F6E40">
      <w:pPr>
        <w:tabs>
          <w:tab w:val="left" w:pos="7230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cs/>
          <w:lang w:val="en-US"/>
        </w:rPr>
      </w:pPr>
      <w:r>
        <w:rPr>
          <w:rFonts w:asciiTheme="minorBidi" w:hAnsiTheme="minorBidi" w:cstheme="minorBidi" w:hint="cs"/>
          <w:sz w:val="34"/>
          <w:szCs w:val="34"/>
          <w:cs/>
          <w:lang w:val="en-US"/>
        </w:rPr>
        <w:tab/>
      </w: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>(3)  บ้านเลขที่</w:t>
      </w:r>
      <w:r>
        <w:rPr>
          <w:rFonts w:asciiTheme="minorBidi" w:hAnsiTheme="minorBidi" w:cstheme="minorBidi" w:hint="cs"/>
          <w:sz w:val="34"/>
          <w:szCs w:val="34"/>
          <w:cs/>
          <w:lang w:val="en-US"/>
        </w:rPr>
        <w:t xml:space="preserve"> ...</w:t>
      </w:r>
    </w:p>
    <w:p w:rsidR="005F6E40" w:rsidRDefault="005F6E40">
      <w:pPr>
        <w:ind w:right="0"/>
        <w:rPr>
          <w:rFonts w:asciiTheme="minorBidi" w:hAnsiTheme="minorBidi" w:cstheme="minorBidi"/>
          <w:sz w:val="34"/>
          <w:szCs w:val="34"/>
          <w:cs/>
          <w:lang w:val="en-US"/>
        </w:rPr>
      </w:pPr>
      <w:r>
        <w:rPr>
          <w:rFonts w:asciiTheme="minorBidi" w:hAnsiTheme="minorBidi" w:cstheme="minorBidi"/>
          <w:sz w:val="34"/>
          <w:szCs w:val="34"/>
          <w:cs/>
          <w:lang w:val="en-US"/>
        </w:rPr>
        <w:br w:type="page"/>
      </w:r>
    </w:p>
    <w:p w:rsidR="005F6E40" w:rsidRDefault="005F6E40" w:rsidP="005F6E40">
      <w:pPr>
        <w:tabs>
          <w:tab w:val="left" w:pos="7230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</w:p>
    <w:p w:rsidR="00B42543" w:rsidRPr="00D11B28" w:rsidRDefault="00B42543" w:rsidP="00563479">
      <w:pPr>
        <w:tabs>
          <w:tab w:val="left" w:pos="1843"/>
          <w:tab w:val="left" w:pos="2268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ab/>
      </w: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ab/>
        <w:t>(3)  บ้านเลขที่ 108/4  ซอย 19  ถนนประดิพัทธ์  พร้อมที่ดินโฉนดเลขที่ 684 เล่ม 7</w:t>
      </w:r>
    </w:p>
    <w:p w:rsidR="00B42543" w:rsidRPr="00D11B28" w:rsidRDefault="00B42543" w:rsidP="00563479">
      <w:pPr>
        <w:tabs>
          <w:tab w:val="left" w:pos="1843"/>
          <w:tab w:val="left" w:pos="2268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>หน้า 84  แขวงสามเสนใน เขตพญาไท กรุงเทพมหานคร เนื้อที่ 29.5 ตารางวา  โดยใช้ชื่อ นายอาชิ  กะโด</w:t>
      </w:r>
    </w:p>
    <w:p w:rsidR="00B42543" w:rsidRPr="00D11B28" w:rsidRDefault="00B42543" w:rsidP="00563479">
      <w:pPr>
        <w:tabs>
          <w:tab w:val="left" w:pos="1843"/>
          <w:tab w:val="left" w:pos="2268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>ถือกรรมสิทธิ์แทน</w:t>
      </w:r>
    </w:p>
    <w:p w:rsidR="00B42543" w:rsidRPr="00D11B28" w:rsidRDefault="00B42543" w:rsidP="00563479">
      <w:pPr>
        <w:tabs>
          <w:tab w:val="left" w:pos="1843"/>
          <w:tab w:val="left" w:pos="2268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ab/>
      </w: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ab/>
        <w:t>(4)  ห้องชุด จำนวน 4 ห้อง  เลขที่ 459/263, 264, 265, 266  ชั้นที่ 7  อาคารเลขที่</w:t>
      </w:r>
    </w:p>
    <w:p w:rsidR="00B42543" w:rsidRPr="00D11B28" w:rsidRDefault="00B42543" w:rsidP="00563479">
      <w:pPr>
        <w:tabs>
          <w:tab w:val="left" w:pos="1843"/>
          <w:tab w:val="left" w:pos="2268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>เอส 1  ชื่ออาคารชุด “ริมหาดจอมเทียน คอนโดมิเนียม”  รวมเนื้อที่ 126.67 ตารางเมตร  ตั้งบนที่ดินโฉนด</w:t>
      </w:r>
    </w:p>
    <w:p w:rsidR="00B42543" w:rsidRPr="00D11B28" w:rsidRDefault="00B42543" w:rsidP="00563479">
      <w:pPr>
        <w:tabs>
          <w:tab w:val="left" w:pos="1843"/>
          <w:tab w:val="left" w:pos="2268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>เลขที่ 34452  ตำบลหนองปรือ อำเภอบางละมุง จังหวัดชลบุรี  โดยให้นายกิตติศักดิ์  วัฒนาทร  เป็นผู้ถือ</w:t>
      </w:r>
    </w:p>
    <w:p w:rsidR="00B42543" w:rsidRPr="00D11B28" w:rsidRDefault="00B42543" w:rsidP="00563479">
      <w:pPr>
        <w:tabs>
          <w:tab w:val="left" w:pos="1843"/>
          <w:tab w:val="left" w:pos="2268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>กรรมสิทธิ์แทน</w:t>
      </w:r>
    </w:p>
    <w:p w:rsidR="00B42543" w:rsidRPr="00D11B28" w:rsidRDefault="00B42543" w:rsidP="00563479">
      <w:pPr>
        <w:tabs>
          <w:tab w:val="left" w:pos="1843"/>
          <w:tab w:val="left" w:pos="2268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ab/>
      </w: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ab/>
        <w:t xml:space="preserve">(5)  รถยนต์นั่งส่วนบุคคลเก๋งสองตอน  ยี่ห้อ </w:t>
      </w:r>
      <w:r w:rsidRPr="00D11B28">
        <w:rPr>
          <w:rFonts w:asciiTheme="minorBidi" w:hAnsiTheme="minorBidi" w:cstheme="minorBidi"/>
          <w:sz w:val="34"/>
          <w:szCs w:val="34"/>
          <w:lang w:val="en-US"/>
        </w:rPr>
        <w:t>BENZ</w:t>
      </w: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 xml:space="preserve">  รุ่น </w:t>
      </w:r>
      <w:r w:rsidRPr="00D11B28">
        <w:rPr>
          <w:rFonts w:asciiTheme="minorBidi" w:hAnsiTheme="minorBidi" w:cstheme="minorBidi"/>
          <w:sz w:val="34"/>
          <w:szCs w:val="34"/>
          <w:lang w:val="en-US"/>
        </w:rPr>
        <w:t>S320L</w:t>
      </w: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 xml:space="preserve">  </w:t>
      </w:r>
      <w:r w:rsidRPr="00D11B28">
        <w:rPr>
          <w:rFonts w:asciiTheme="minorBidi" w:hAnsiTheme="minorBidi" w:cstheme="minorBidi"/>
          <w:sz w:val="34"/>
          <w:szCs w:val="34"/>
          <w:lang w:val="en-US"/>
        </w:rPr>
        <w:t xml:space="preserve">V140  </w:t>
      </w: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>เลขทะเบียน</w:t>
      </w:r>
    </w:p>
    <w:p w:rsidR="00B42543" w:rsidRPr="00D11B28" w:rsidRDefault="00B42543" w:rsidP="00563479">
      <w:pPr>
        <w:tabs>
          <w:tab w:val="left" w:pos="1843"/>
          <w:tab w:val="left" w:pos="2268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>3 ษ 4290 กรุงเทพมหานคร  โดยให้นายกิตติศักดิ์  วัฒนาทร  เป็นผู้ถือกรรมสิทธิ์แทน</w:t>
      </w:r>
    </w:p>
    <w:p w:rsidR="00B42543" w:rsidRPr="00D11B28" w:rsidRDefault="00B42543" w:rsidP="00563479">
      <w:pPr>
        <w:tabs>
          <w:tab w:val="left" w:pos="1843"/>
          <w:tab w:val="left" w:pos="2268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ab/>
      </w: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ab/>
        <w:t>(6)  ไม่แสดงหุ้นบริษัท ออฟเซ็ท เพรส จำกัด  จำนวน 1,000 หุ้น ๆ ละ 100 บาท</w:t>
      </w:r>
    </w:p>
    <w:p w:rsidR="00B42543" w:rsidRPr="00D11B28" w:rsidRDefault="00B42543" w:rsidP="00563479">
      <w:pPr>
        <w:tabs>
          <w:tab w:val="left" w:pos="1843"/>
          <w:tab w:val="left" w:pos="2268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>รวมเป็นเงิน 100,000 บาท  ซึ่งนายวันมูหะมัดนอร์ มะทา  ถือหุ้นนี้มาตั้งแต่ปี พ.ศ. 2538</w:t>
      </w:r>
    </w:p>
    <w:p w:rsidR="00B42543" w:rsidRPr="00D11B28" w:rsidRDefault="00B42543" w:rsidP="00563479">
      <w:pPr>
        <w:tabs>
          <w:tab w:val="left" w:pos="1843"/>
          <w:tab w:val="left" w:pos="2268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ab/>
      </w: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ab/>
        <w:t>(7)  เงินฝากที่ธนาคารอาคารสงเคราะห์  เลขที่บัญชี 017-21-001088-9</w:t>
      </w:r>
    </w:p>
    <w:p w:rsidR="00B42543" w:rsidRPr="00D11B28" w:rsidRDefault="00B42543" w:rsidP="00563479">
      <w:pPr>
        <w:tabs>
          <w:tab w:val="left" w:pos="1843"/>
          <w:tab w:val="left" w:pos="2268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>จำนวน 10 ล้านบาท  ฝากเมื่อวันที่ 27 เมษายน 2543  โดยให้นางกมลมาลย์  หรือชลธิชา  หรือกรองแก้ว</w:t>
      </w:r>
    </w:p>
    <w:p w:rsidR="00B42543" w:rsidRPr="00D11B28" w:rsidRDefault="00B42543" w:rsidP="00563479">
      <w:pPr>
        <w:tabs>
          <w:tab w:val="left" w:pos="1843"/>
          <w:tab w:val="left" w:pos="2268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>วัฒนาทร  มีชื่อเป็นเจ้าของบัญชี</w:t>
      </w:r>
    </w:p>
    <w:p w:rsidR="00B42543" w:rsidRPr="00D11B28" w:rsidRDefault="00B42543" w:rsidP="00563479">
      <w:pPr>
        <w:tabs>
          <w:tab w:val="left" w:pos="1843"/>
          <w:tab w:val="left" w:pos="2268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ab/>
      </w: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ab/>
        <w:t>(8)  เงินฝากที่ธนาคารอาคารสงเคราะห์  เลขที่บัญชี 017-13-003742-3  จำนวน</w:t>
      </w:r>
    </w:p>
    <w:p w:rsidR="00B42543" w:rsidRPr="00D11B28" w:rsidRDefault="00B42543" w:rsidP="00563479">
      <w:pPr>
        <w:tabs>
          <w:tab w:val="left" w:pos="1843"/>
          <w:tab w:val="left" w:pos="2268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>415,919.89 บาท  โดยให้นางกมลมาลย์ หรือชลธิชา หรือกรองแก้ว  วัฒนาทร  มีชื่อเป็นเจ้าของบัญชี</w:t>
      </w:r>
    </w:p>
    <w:p w:rsidR="00B42543" w:rsidRPr="00D11B28" w:rsidRDefault="00B42543" w:rsidP="00563479">
      <w:pPr>
        <w:tabs>
          <w:tab w:val="left" w:pos="1843"/>
          <w:tab w:val="left" w:pos="2268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ab/>
      </w: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ab/>
        <w:t>(9)  มีเงินฝากธนาคารอาคารสงคราะห์  เลขที่บัญชี 017-21-000339-5  โดยให้</w:t>
      </w:r>
    </w:p>
    <w:p w:rsidR="00B42543" w:rsidRPr="00D11B28" w:rsidRDefault="00B42543" w:rsidP="00563479">
      <w:pPr>
        <w:tabs>
          <w:tab w:val="left" w:pos="1843"/>
          <w:tab w:val="left" w:pos="2268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>นางกมลมาลย์ หรือชลธิชา หรือกรองแก้ว  วัฒนาทร  มีชื่อเป็นเจ้าของบัญชีได้ถอนเงินและปิดบัญชีแล้ว</w:t>
      </w:r>
    </w:p>
    <w:p w:rsidR="00B42543" w:rsidRPr="00D11B28" w:rsidRDefault="00B42543" w:rsidP="00563479">
      <w:pPr>
        <w:tabs>
          <w:tab w:val="left" w:pos="1843"/>
          <w:tab w:val="left" w:pos="2268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ab/>
      </w: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ab/>
        <w:t>(10)  ที่ดินพร้อมบ้านสิ่งปลูกสร้าง บ้านเลขที่ 50/8  ตามโฉนดเลขที่ 73</w:t>
      </w:r>
      <w:r w:rsidRPr="00D11B28">
        <w:rPr>
          <w:rFonts w:asciiTheme="minorBidi" w:hAnsiTheme="minorBidi" w:cstheme="minorBidi"/>
          <w:sz w:val="34"/>
          <w:szCs w:val="34"/>
          <w:lang w:val="en-US"/>
        </w:rPr>
        <w:t>09</w:t>
      </w:r>
    </w:p>
    <w:p w:rsidR="00B42543" w:rsidRPr="00D11B28" w:rsidRDefault="00B42543" w:rsidP="00563479">
      <w:pPr>
        <w:tabs>
          <w:tab w:val="left" w:pos="1843"/>
          <w:tab w:val="left" w:pos="2268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>ตำบลเสาธงหิน อำเภอบางใหญ่ จังหวัดนนทบุรี  อยู่บริเวณเดียวกันกับบ้านเลขที่ 50/146  ของ</w:t>
      </w:r>
    </w:p>
    <w:p w:rsidR="00B42543" w:rsidRPr="00D11B28" w:rsidRDefault="00B42543" w:rsidP="00563479">
      <w:pPr>
        <w:tabs>
          <w:tab w:val="left" w:pos="1843"/>
          <w:tab w:val="left" w:pos="2268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>นายวันมูหะมัดนอร์ มะทา  ทั้งสองหลังหันหลังชนกัน  โดยให้นางกมลมาลย์ หรือชลธิชา หรือกรองแก้ว</w:t>
      </w:r>
    </w:p>
    <w:p w:rsidR="00B42543" w:rsidRPr="00D11B28" w:rsidRDefault="00B42543" w:rsidP="00563479">
      <w:pPr>
        <w:tabs>
          <w:tab w:val="left" w:pos="1843"/>
          <w:tab w:val="left" w:pos="2268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>วัฒนาทร  มีชื่อเป็นเจ้าของกรรมสิทธิ์</w:t>
      </w:r>
    </w:p>
    <w:p w:rsidR="00B42543" w:rsidRPr="00D11B28" w:rsidRDefault="00B42543" w:rsidP="00B42543">
      <w:pPr>
        <w:tabs>
          <w:tab w:val="left" w:pos="1843"/>
          <w:tab w:val="left" w:pos="2268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ab/>
      </w:r>
      <w:r w:rsidRPr="00D11B28">
        <w:rPr>
          <w:rFonts w:asciiTheme="minorBidi" w:hAnsiTheme="minorBidi" w:cstheme="minorBidi"/>
          <w:b/>
          <w:bCs/>
          <w:sz w:val="34"/>
          <w:szCs w:val="34"/>
          <w:lang w:val="en-US"/>
        </w:rPr>
        <w:t>2</w:t>
      </w: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>.</w:t>
      </w: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ab/>
      </w:r>
      <w:r w:rsidRPr="00D11B28">
        <w:rPr>
          <w:rFonts w:asciiTheme="minorBidi" w:hAnsiTheme="minorBidi" w:cstheme="minorBidi"/>
          <w:b/>
          <w:bCs/>
          <w:sz w:val="34"/>
          <w:szCs w:val="34"/>
          <w:cs/>
          <w:lang w:val="en-US"/>
        </w:rPr>
        <w:t>มีพฤติการณ์ร่ำรวยผิดปกติ</w:t>
      </w:r>
    </w:p>
    <w:p w:rsidR="00566824" w:rsidRPr="00D11B28" w:rsidRDefault="00B42543" w:rsidP="00566824">
      <w:pPr>
        <w:tabs>
          <w:tab w:val="left" w:pos="1843"/>
          <w:tab w:val="left" w:pos="2268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ab/>
      </w: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ab/>
        <w:t xml:space="preserve">เมื่อปี พ.ศ. 2533  </w:t>
      </w:r>
      <w:r w:rsidR="00566824" w:rsidRPr="00D11B28">
        <w:rPr>
          <w:rFonts w:asciiTheme="minorBidi" w:hAnsiTheme="minorBidi" w:cstheme="minorBidi"/>
          <w:sz w:val="34"/>
          <w:szCs w:val="34"/>
          <w:cs/>
          <w:lang w:val="en-US"/>
        </w:rPr>
        <w:t>นายวันมูหะมัดนอร์ มะทา  เมื่อครั้งดำรงตำแหน่ง สมาชิกสภา</w:t>
      </w:r>
    </w:p>
    <w:p w:rsidR="00566824" w:rsidRPr="00D11B28" w:rsidRDefault="00566824" w:rsidP="00566824">
      <w:pPr>
        <w:tabs>
          <w:tab w:val="left" w:pos="1843"/>
          <w:tab w:val="left" w:pos="2268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>ผู้แทนราษฎรจังหวัดยะลา  ได้แจ้งที่อยู่ไว้กับสภาผู้แทนราษฎร 2 แห่ง  คือ  บ้านเลขที่ 238  ถนนพิพิธภักดี</w:t>
      </w:r>
    </w:p>
    <w:p w:rsidR="00566824" w:rsidRPr="00D11B28" w:rsidRDefault="00566824" w:rsidP="00566824">
      <w:pPr>
        <w:tabs>
          <w:tab w:val="left" w:pos="1843"/>
          <w:tab w:val="left" w:pos="2268"/>
          <w:tab w:val="left" w:pos="9639"/>
        </w:tabs>
        <w:ind w:right="-23"/>
        <w:rPr>
          <w:rFonts w:asciiTheme="minorBidi" w:hAnsiTheme="minorBidi" w:cstheme="minorBidi"/>
          <w:b/>
          <w:bCs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>ตำบลสะเตง อำเภอเมืองยะลา จังหวัดยะลา  และบ้านเลขที่ 49/548  ซอยต้นแทน ถนนแจ้งวัฒนะ อำเภอ</w:t>
      </w:r>
    </w:p>
    <w:p w:rsidR="00566824" w:rsidRPr="00D11B28" w:rsidRDefault="00566824" w:rsidP="00566824">
      <w:pPr>
        <w:tabs>
          <w:tab w:val="left" w:pos="1843"/>
          <w:tab w:val="left" w:pos="2268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>ปากเกร็ด จังหวัดนนทบุรี  ซึ่งเป็นห้องแถวเล็ก ๆ เป็นบ้านสวัสดิการของข้าราชการกรุงเทพมหานคร  ต่อมา</w:t>
      </w:r>
    </w:p>
    <w:p w:rsidR="005F6E40" w:rsidRDefault="005F6E40" w:rsidP="005F6E40">
      <w:pPr>
        <w:tabs>
          <w:tab w:val="left" w:pos="7230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cs/>
          <w:lang w:val="en-US"/>
        </w:rPr>
      </w:pPr>
      <w:r>
        <w:rPr>
          <w:rFonts w:asciiTheme="minorBidi" w:hAnsiTheme="minorBidi" w:cstheme="minorBidi" w:hint="cs"/>
          <w:sz w:val="34"/>
          <w:szCs w:val="34"/>
          <w:cs/>
          <w:lang w:val="en-US"/>
        </w:rPr>
        <w:tab/>
      </w: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>เข้ารับตำแหน่ง</w:t>
      </w:r>
      <w:r>
        <w:rPr>
          <w:rFonts w:asciiTheme="minorBidi" w:hAnsiTheme="minorBidi" w:cstheme="minorBidi" w:hint="cs"/>
          <w:sz w:val="34"/>
          <w:szCs w:val="34"/>
          <w:cs/>
          <w:lang w:val="en-US"/>
        </w:rPr>
        <w:t xml:space="preserve"> ...</w:t>
      </w:r>
    </w:p>
    <w:p w:rsidR="005F6E40" w:rsidRDefault="005F6E40">
      <w:pPr>
        <w:ind w:right="0"/>
        <w:rPr>
          <w:rFonts w:asciiTheme="minorBidi" w:hAnsiTheme="minorBidi" w:cstheme="minorBidi"/>
          <w:sz w:val="34"/>
          <w:szCs w:val="34"/>
          <w:cs/>
          <w:lang w:val="en-US"/>
        </w:rPr>
      </w:pPr>
      <w:r>
        <w:rPr>
          <w:rFonts w:asciiTheme="minorBidi" w:hAnsiTheme="minorBidi" w:cstheme="minorBidi"/>
          <w:sz w:val="34"/>
          <w:szCs w:val="34"/>
          <w:cs/>
          <w:lang w:val="en-US"/>
        </w:rPr>
        <w:br w:type="page"/>
      </w:r>
    </w:p>
    <w:p w:rsidR="005F6E40" w:rsidRDefault="005F6E40" w:rsidP="005F6E40">
      <w:pPr>
        <w:tabs>
          <w:tab w:val="left" w:pos="7230"/>
          <w:tab w:val="left" w:pos="9639"/>
        </w:tabs>
        <w:ind w:right="-23"/>
        <w:rPr>
          <w:rFonts w:asciiTheme="minorBidi" w:hAnsiTheme="minorBidi" w:cstheme="minorBidi" w:hint="cs"/>
          <w:sz w:val="34"/>
          <w:szCs w:val="34"/>
          <w:lang w:val="en-US"/>
        </w:rPr>
      </w:pPr>
    </w:p>
    <w:p w:rsidR="00566824" w:rsidRPr="00D11B28" w:rsidRDefault="00566824" w:rsidP="00566824">
      <w:pPr>
        <w:tabs>
          <w:tab w:val="left" w:pos="1843"/>
          <w:tab w:val="left" w:pos="2268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>เข้ารับตำแหน่งรัฐมนตรีว่าการกระทรวงคมนาคม เมื่อปี 2544  มีรายได้ 2 ทาง คือ เงินเดือนจากการดำรง</w:t>
      </w:r>
    </w:p>
    <w:p w:rsidR="00566824" w:rsidRPr="00D11B28" w:rsidRDefault="00566824" w:rsidP="00566824">
      <w:pPr>
        <w:tabs>
          <w:tab w:val="left" w:pos="1843"/>
          <w:tab w:val="left" w:pos="2268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>ตำแหน่ง 672,600 บาท  และดอกเบี้ย, ค่าจ้าง, เบี้ยประชุม 1,250,000 บาท  ไม่ปรากฏว่ามีรายได้จาก</w:t>
      </w:r>
    </w:p>
    <w:p w:rsidR="00566824" w:rsidRPr="00D11B28" w:rsidRDefault="00566824" w:rsidP="00566824">
      <w:pPr>
        <w:tabs>
          <w:tab w:val="left" w:pos="1843"/>
          <w:tab w:val="left" w:pos="2268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>การประกอบอาชีพอื่น ๆ อีก ที่จะทำ</w:t>
      </w:r>
      <w:r w:rsidR="005F6E40" w:rsidRPr="00D11B28">
        <w:rPr>
          <w:rFonts w:asciiTheme="minorBidi" w:hAnsiTheme="minorBidi" w:cstheme="minorBidi"/>
          <w:sz w:val="34"/>
          <w:szCs w:val="34"/>
          <w:cs/>
          <w:lang w:val="en-US"/>
        </w:rPr>
        <w:t>ให้</w:t>
      </w: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>การเป็นอยู่ดีขึ้นถึงขั้นเป็นเศรษฐี   ดังนั้นทรัพย์สินต่าง ๆ ที่ใช้ชื่อ</w:t>
      </w:r>
    </w:p>
    <w:p w:rsidR="00566824" w:rsidRPr="00D11B28" w:rsidRDefault="00566824" w:rsidP="00566824">
      <w:pPr>
        <w:tabs>
          <w:tab w:val="left" w:pos="1843"/>
          <w:tab w:val="left" w:pos="2268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>บุคคลอื่นถือกรรมสิทธิ์แทนดังกล่าวข้างต้น  จึงเป็นการอำพราง  และฟังได้ว่าเป็นทรัพย์สินที่ได้มา</w:t>
      </w:r>
    </w:p>
    <w:p w:rsidR="00566824" w:rsidRPr="00D11B28" w:rsidRDefault="00566824" w:rsidP="00566824">
      <w:pPr>
        <w:tabs>
          <w:tab w:val="left" w:pos="1843"/>
          <w:tab w:val="left" w:pos="2268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 xml:space="preserve">นอกเหนือจากรายได้ปกติตามสมควร  ทรัพย์สินเหล่านี้จึงเป็นทรัพย์สินที่นายวันมูหะมัดนอร์  มะทา  </w:t>
      </w:r>
    </w:p>
    <w:p w:rsidR="00566824" w:rsidRPr="00D11B28" w:rsidRDefault="00566824" w:rsidP="00566824">
      <w:pPr>
        <w:tabs>
          <w:tab w:val="left" w:pos="1843"/>
          <w:tab w:val="left" w:pos="2268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cs/>
          <w:lang w:val="en-US"/>
        </w:rPr>
      </w:pP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>มีอย่างร่ำรวยผิดปกติ</w:t>
      </w:r>
      <w:r w:rsidR="00556AA9" w:rsidRPr="00D11B28">
        <w:rPr>
          <w:rFonts w:asciiTheme="minorBidi" w:hAnsiTheme="minorBidi" w:cstheme="minorBidi"/>
          <w:sz w:val="34"/>
          <w:szCs w:val="34"/>
          <w:lang w:val="en-US"/>
        </w:rPr>
        <w:t xml:space="preserve">  </w:t>
      </w:r>
      <w:r w:rsidR="00556AA9" w:rsidRPr="00D11B28">
        <w:rPr>
          <w:rFonts w:asciiTheme="minorBidi" w:hAnsiTheme="minorBidi" w:cstheme="minorBidi"/>
          <w:sz w:val="34"/>
          <w:szCs w:val="34"/>
          <w:cs/>
          <w:lang w:val="en-US"/>
        </w:rPr>
        <w:t>นั้น</w:t>
      </w:r>
    </w:p>
    <w:p w:rsidR="00D11B28" w:rsidRDefault="00556AA9" w:rsidP="00D11B28">
      <w:pPr>
        <w:tabs>
          <w:tab w:val="left" w:pos="1843"/>
          <w:tab w:val="left" w:pos="2268"/>
          <w:tab w:val="left" w:pos="9639"/>
        </w:tabs>
        <w:spacing w:before="240"/>
        <w:ind w:right="-23"/>
        <w:rPr>
          <w:rFonts w:asciiTheme="minorBidi" w:hAnsiTheme="minorBidi" w:cstheme="minorBidi"/>
          <w:b/>
          <w:bCs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b/>
          <w:bCs/>
          <w:sz w:val="34"/>
          <w:szCs w:val="34"/>
          <w:cs/>
          <w:lang w:val="en-US"/>
        </w:rPr>
        <w:tab/>
        <w:t>คณะกรรมการ ป.ป.ช. ได้ดำเนินการไต่สวนข้อเท็จจริงแล้ว  สรุปข้อเท็จจริงได้</w:t>
      </w:r>
    </w:p>
    <w:p w:rsidR="00556AA9" w:rsidRPr="00D11B28" w:rsidRDefault="00556AA9" w:rsidP="00D11B28">
      <w:pPr>
        <w:tabs>
          <w:tab w:val="left" w:pos="1843"/>
          <w:tab w:val="left" w:pos="2268"/>
          <w:tab w:val="left" w:pos="9639"/>
        </w:tabs>
        <w:ind w:right="-23"/>
        <w:rPr>
          <w:rFonts w:asciiTheme="minorBidi" w:hAnsiTheme="minorBidi" w:cstheme="minorBidi"/>
          <w:b/>
          <w:bCs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b/>
          <w:bCs/>
          <w:sz w:val="34"/>
          <w:szCs w:val="34"/>
          <w:cs/>
          <w:lang w:val="en-US"/>
        </w:rPr>
        <w:t>ดังนี้</w:t>
      </w:r>
    </w:p>
    <w:p w:rsidR="00D11B28" w:rsidRDefault="00556AA9" w:rsidP="00AB54D0">
      <w:pPr>
        <w:tabs>
          <w:tab w:val="left" w:pos="1843"/>
          <w:tab w:val="left" w:pos="2268"/>
          <w:tab w:val="left" w:pos="9639"/>
        </w:tabs>
        <w:ind w:right="-23"/>
        <w:rPr>
          <w:rFonts w:asciiTheme="minorBidi" w:hAnsiTheme="minorBidi"/>
          <w:sz w:val="34"/>
          <w:szCs w:val="34"/>
          <w:u w:val="single"/>
          <w:cs/>
        </w:rPr>
      </w:pPr>
      <w:r w:rsidRPr="00D11B28">
        <w:rPr>
          <w:rFonts w:asciiTheme="minorBidi" w:hAnsiTheme="minorBidi" w:cstheme="minorBidi"/>
          <w:b/>
          <w:bCs/>
          <w:sz w:val="34"/>
          <w:szCs w:val="34"/>
          <w:cs/>
          <w:lang w:val="en-US"/>
        </w:rPr>
        <w:tab/>
      </w:r>
      <w:r w:rsidR="00D11B28" w:rsidRPr="00D11B28">
        <w:rPr>
          <w:rFonts w:asciiTheme="minorBidi" w:hAnsiTheme="minorBidi"/>
          <w:sz w:val="34"/>
          <w:szCs w:val="34"/>
          <w:cs/>
        </w:rPr>
        <w:t>1.</w:t>
      </w:r>
      <w:r w:rsidR="00D11B28">
        <w:rPr>
          <w:rFonts w:asciiTheme="minorBidi" w:hAnsiTheme="minorBidi" w:cstheme="minorBidi" w:hint="cs"/>
          <w:b/>
          <w:bCs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u w:val="single"/>
          <w:cs/>
        </w:rPr>
        <w:t>ทรัพย์สินที่อยู่ในความครอบครองของนายสุลัยมาลย์  วงษ์พานิช</w:t>
      </w:r>
    </w:p>
    <w:p w:rsidR="005F6E40" w:rsidRDefault="00D11B28" w:rsidP="00D11B28">
      <w:pPr>
        <w:tabs>
          <w:tab w:val="left" w:pos="1843"/>
          <w:tab w:val="left" w:pos="2268"/>
          <w:tab w:val="left" w:pos="2694"/>
          <w:tab w:val="left" w:pos="3119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 w:hint="cs"/>
          <w:sz w:val="34"/>
          <w:szCs w:val="34"/>
          <w:cs/>
        </w:rPr>
        <w:tab/>
      </w:r>
      <w:r w:rsidRPr="00D11B28">
        <w:rPr>
          <w:rFonts w:asciiTheme="minorBidi" w:hAnsiTheme="minorBidi" w:cstheme="minorBidi" w:hint="cs"/>
          <w:sz w:val="34"/>
          <w:szCs w:val="34"/>
          <w:cs/>
        </w:rPr>
        <w:tab/>
      </w:r>
      <w:r>
        <w:rPr>
          <w:rFonts w:asciiTheme="minorBidi" w:hAnsiTheme="minorBidi" w:cstheme="minorBidi"/>
          <w:sz w:val="34"/>
          <w:szCs w:val="34"/>
          <w:cs/>
        </w:rPr>
        <w:t>1.1</w:t>
      </w: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Pr="00D11B28">
        <w:rPr>
          <w:rFonts w:asciiTheme="minorBidi" w:hAnsiTheme="minorBidi" w:cstheme="minorBidi"/>
          <w:sz w:val="34"/>
          <w:szCs w:val="34"/>
          <w:cs/>
        </w:rPr>
        <w:t>บ้าน</w:t>
      </w:r>
      <w:r w:rsidR="004A388D">
        <w:rPr>
          <w:rFonts w:asciiTheme="minorBidi" w:hAnsiTheme="minorBidi" w:cstheme="minorBidi" w:hint="cs"/>
          <w:sz w:val="34"/>
          <w:szCs w:val="34"/>
          <w:cs/>
        </w:rPr>
        <w:t>เลขที่ 243 (บ้าน</w:t>
      </w:r>
      <w:r w:rsidRPr="00D11B28">
        <w:rPr>
          <w:rFonts w:asciiTheme="minorBidi" w:hAnsiTheme="minorBidi" w:cstheme="minorBidi"/>
          <w:sz w:val="34"/>
          <w:szCs w:val="34"/>
          <w:cs/>
        </w:rPr>
        <w:t>ศรียะลา</w:t>
      </w:r>
      <w:r w:rsidR="004A388D">
        <w:rPr>
          <w:rFonts w:asciiTheme="minorBidi" w:hAnsiTheme="minorBidi" w:cstheme="minorBidi" w:hint="cs"/>
          <w:sz w:val="34"/>
          <w:szCs w:val="34"/>
          <w:cs/>
        </w:rPr>
        <w:t>)</w:t>
      </w:r>
      <w:r w:rsidRPr="00D11B28">
        <w:rPr>
          <w:rFonts w:asciiTheme="minorBidi" w:hAnsiTheme="minorBidi" w:cstheme="minorBidi"/>
          <w:sz w:val="34"/>
          <w:szCs w:val="34"/>
          <w:cs/>
        </w:rPr>
        <w:t xml:space="preserve">  ถนนสุขยางค์  ต</w:t>
      </w:r>
      <w:r w:rsidR="004A388D">
        <w:rPr>
          <w:rFonts w:asciiTheme="minorBidi" w:hAnsiTheme="minorBidi" w:cstheme="minorBidi" w:hint="cs"/>
          <w:sz w:val="34"/>
          <w:szCs w:val="34"/>
          <w:cs/>
        </w:rPr>
        <w:t>ำบล</w:t>
      </w:r>
      <w:r w:rsidRPr="00D11B28">
        <w:rPr>
          <w:rFonts w:asciiTheme="minorBidi" w:hAnsiTheme="minorBidi" w:cstheme="minorBidi"/>
          <w:sz w:val="34"/>
          <w:szCs w:val="34"/>
          <w:cs/>
        </w:rPr>
        <w:t>สะเตง  อ</w:t>
      </w:r>
      <w:r w:rsidR="004A388D">
        <w:rPr>
          <w:rFonts w:asciiTheme="minorBidi" w:hAnsiTheme="minorBidi" w:cstheme="minorBidi" w:hint="cs"/>
          <w:sz w:val="34"/>
          <w:szCs w:val="34"/>
          <w:cs/>
        </w:rPr>
        <w:t>ำเภอ</w:t>
      </w:r>
      <w:r w:rsidRPr="00D11B28">
        <w:rPr>
          <w:rFonts w:asciiTheme="minorBidi" w:hAnsiTheme="minorBidi" w:cstheme="minorBidi"/>
          <w:sz w:val="34"/>
          <w:szCs w:val="34"/>
          <w:cs/>
        </w:rPr>
        <w:t>เมือง</w:t>
      </w:r>
    </w:p>
    <w:p w:rsidR="005F6E40" w:rsidRDefault="00D11B28" w:rsidP="005F6E40">
      <w:pPr>
        <w:tabs>
          <w:tab w:val="left" w:pos="1843"/>
          <w:tab w:val="left" w:pos="2268"/>
          <w:tab w:val="left" w:pos="2694"/>
          <w:tab w:val="left" w:pos="3119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ยะลา  โดยกล่าวหาว่า ราคาบ้านสูงเกินกว่าที่นายสุลัยมาลย์  (น้องเขย)  จะยกให้ได้  นายสุลัยมาลย์ </w:t>
      </w:r>
    </w:p>
    <w:p w:rsidR="00D11B28" w:rsidRDefault="00D11B28" w:rsidP="005F6E40">
      <w:pPr>
        <w:tabs>
          <w:tab w:val="left" w:pos="1843"/>
          <w:tab w:val="left" w:pos="2268"/>
          <w:tab w:val="left" w:pos="2694"/>
          <w:tab w:val="left" w:pos="3119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เป็นคนประหยัด  บริจาคเงินทำบุญแต่น้อยไม่เกิน 500 บาท  ไม่มีรายได้พอจะสร้างบ้านได้</w:t>
      </w:r>
    </w:p>
    <w:p w:rsidR="00D11B28" w:rsidRPr="00BD1D17" w:rsidRDefault="00D11B28" w:rsidP="00D11B28">
      <w:pPr>
        <w:tabs>
          <w:tab w:val="left" w:pos="1843"/>
          <w:tab w:val="left" w:pos="2268"/>
          <w:tab w:val="left" w:pos="2694"/>
          <w:tab w:val="left" w:pos="3119"/>
          <w:tab w:val="left" w:pos="9639"/>
        </w:tabs>
        <w:ind w:right="-23"/>
        <w:rPr>
          <w:rFonts w:asciiTheme="minorBidi" w:hAnsiTheme="minorBidi"/>
          <w:sz w:val="34"/>
          <w:szCs w:val="34"/>
          <w:u w:val="single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>
        <w:rPr>
          <w:rFonts w:asciiTheme="minorBidi" w:hAnsiTheme="minorBidi" w:cstheme="minorBidi" w:hint="cs"/>
          <w:sz w:val="34"/>
          <w:szCs w:val="34"/>
          <w:cs/>
        </w:rPr>
        <w:tab/>
      </w: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Pr="00BD1D17">
        <w:rPr>
          <w:rFonts w:asciiTheme="minorBidi" w:hAnsiTheme="minorBidi" w:cstheme="minorBidi"/>
          <w:sz w:val="34"/>
          <w:szCs w:val="34"/>
          <w:u w:val="single"/>
          <w:cs/>
        </w:rPr>
        <w:t>ข้อเท็จจริงจากการไต่สวน</w:t>
      </w:r>
    </w:p>
    <w:p w:rsidR="005F6E40" w:rsidRDefault="00D11B28" w:rsidP="00D11B28">
      <w:pPr>
        <w:tabs>
          <w:tab w:val="left" w:pos="1843"/>
          <w:tab w:val="left" w:pos="2268"/>
          <w:tab w:val="left" w:pos="2694"/>
          <w:tab w:val="left" w:pos="3119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 w:hint="cs"/>
          <w:b/>
          <w:bCs/>
          <w:sz w:val="34"/>
          <w:szCs w:val="34"/>
          <w:cs/>
        </w:rPr>
        <w:tab/>
      </w:r>
      <w:r w:rsidRPr="00D11B28">
        <w:rPr>
          <w:rFonts w:asciiTheme="minorBidi" w:hAnsiTheme="minorBidi" w:cstheme="minorBidi" w:hint="cs"/>
          <w:b/>
          <w:bCs/>
          <w:sz w:val="34"/>
          <w:szCs w:val="34"/>
          <w:cs/>
        </w:rPr>
        <w:tab/>
      </w:r>
      <w:r w:rsidRPr="00D11B28">
        <w:rPr>
          <w:rFonts w:asciiTheme="minorBidi" w:hAnsiTheme="minorBidi" w:cstheme="minorBidi" w:hint="cs"/>
          <w:b/>
          <w:bCs/>
          <w:sz w:val="34"/>
          <w:szCs w:val="34"/>
          <w:cs/>
        </w:rPr>
        <w:tab/>
      </w:r>
      <w:r>
        <w:rPr>
          <w:rFonts w:asciiTheme="minorBidi" w:hAnsiTheme="minorBidi" w:cstheme="minorBidi" w:hint="cs"/>
          <w:sz w:val="34"/>
          <w:szCs w:val="34"/>
          <w:cs/>
        </w:rPr>
        <w:t xml:space="preserve">-  </w:t>
      </w:r>
      <w:r w:rsidRPr="00D11B28">
        <w:rPr>
          <w:rFonts w:asciiTheme="minorBidi" w:hAnsiTheme="minorBidi" w:cstheme="minorBidi"/>
          <w:sz w:val="34"/>
          <w:szCs w:val="34"/>
          <w:cs/>
        </w:rPr>
        <w:t>นายสุลัยมาลย์  วงษ์พานิช  เป็นน้องเขยนายวัน</w:t>
      </w:r>
      <w:r w:rsidR="005F6E40">
        <w:rPr>
          <w:rFonts w:asciiTheme="minorBidi" w:hAnsiTheme="minorBidi" w:cstheme="minorBidi" w:hint="cs"/>
          <w:sz w:val="34"/>
          <w:szCs w:val="34"/>
          <w:cs/>
        </w:rPr>
        <w:t>มูหะมัดนอร์  มะทา</w:t>
      </w:r>
    </w:p>
    <w:p w:rsidR="00D11B28" w:rsidRDefault="00D11B28" w:rsidP="00D11B28">
      <w:pPr>
        <w:tabs>
          <w:tab w:val="left" w:pos="1843"/>
          <w:tab w:val="left" w:pos="2268"/>
          <w:tab w:val="left" w:pos="2694"/>
          <w:tab w:val="left" w:pos="3119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โดยได้แต่งงานกับ</w:t>
      </w:r>
      <w:r w:rsidR="005F6E40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D11B28">
        <w:rPr>
          <w:rFonts w:asciiTheme="minorBidi" w:hAnsiTheme="minorBidi" w:cstheme="minorBidi"/>
          <w:sz w:val="34"/>
          <w:szCs w:val="34"/>
          <w:cs/>
        </w:rPr>
        <w:t>นางสาวจุฑารัตน์  มะทา  น้องสาวนายวัน</w:t>
      </w:r>
      <w:r w:rsidR="00847E3F">
        <w:rPr>
          <w:rFonts w:asciiTheme="minorBidi" w:hAnsiTheme="minorBidi" w:cstheme="minorBidi" w:hint="cs"/>
          <w:sz w:val="34"/>
          <w:szCs w:val="34"/>
          <w:cs/>
        </w:rPr>
        <w:t>มูหะมัดนอร์  มะทา</w:t>
      </w:r>
      <w:r w:rsidRPr="00D11B28">
        <w:rPr>
          <w:rFonts w:asciiTheme="minorBidi" w:hAnsiTheme="minorBidi" w:cstheme="minorBidi"/>
          <w:sz w:val="34"/>
          <w:szCs w:val="34"/>
          <w:cs/>
        </w:rPr>
        <w:t xml:space="preserve">  เมื่อปี พ.ศ.2529</w:t>
      </w:r>
    </w:p>
    <w:p w:rsidR="00D11B28" w:rsidRDefault="00D11B28" w:rsidP="00D11B28">
      <w:pPr>
        <w:tabs>
          <w:tab w:val="left" w:pos="1843"/>
          <w:tab w:val="left" w:pos="2268"/>
          <w:tab w:val="left" w:pos="2694"/>
          <w:tab w:val="left" w:pos="3119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>
        <w:rPr>
          <w:rFonts w:asciiTheme="minorBidi" w:hAnsiTheme="minorBidi" w:cstheme="minorBidi" w:hint="cs"/>
          <w:sz w:val="34"/>
          <w:szCs w:val="34"/>
          <w:cs/>
        </w:rPr>
        <w:tab/>
      </w:r>
      <w:r>
        <w:rPr>
          <w:rFonts w:asciiTheme="minorBidi" w:hAnsiTheme="minorBidi" w:cstheme="minorBidi" w:hint="cs"/>
          <w:sz w:val="34"/>
          <w:szCs w:val="34"/>
          <w:cs/>
        </w:rPr>
        <w:tab/>
        <w:t xml:space="preserve">-  </w:t>
      </w:r>
      <w:r w:rsidRPr="00D11B28">
        <w:rPr>
          <w:rFonts w:asciiTheme="minorBidi" w:hAnsiTheme="minorBidi" w:cstheme="minorBidi"/>
          <w:sz w:val="34"/>
          <w:szCs w:val="34"/>
          <w:cs/>
        </w:rPr>
        <w:t xml:space="preserve">การปลูกสร้างบ้านดังกล่าว ได้ปลูกสร้างเมื่อ พ.ศ.2542  บนที่ดิน </w:t>
      </w:r>
    </w:p>
    <w:p w:rsidR="005F6E40" w:rsidRDefault="00D11B28" w:rsidP="00D11B28">
      <w:pPr>
        <w:tabs>
          <w:tab w:val="left" w:pos="1843"/>
          <w:tab w:val="left" w:pos="2268"/>
          <w:tab w:val="left" w:pos="2694"/>
          <w:tab w:val="left" w:pos="3119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4 แปลง  โดยเป็นที่ดินของนายสุลัยมาลย์ฯ 3 แปลง  และของนางจุฑาธิป มะทา</w:t>
      </w:r>
      <w:r w:rsidR="005F6E40">
        <w:rPr>
          <w:rFonts w:asciiTheme="minorBidi" w:hAnsiTheme="minorBidi" w:cstheme="minorBidi" w:hint="cs"/>
          <w:sz w:val="34"/>
          <w:szCs w:val="34"/>
          <w:cs/>
        </w:rPr>
        <w:t xml:space="preserve">  น้องสาวอีกคนหนึ่ง</w:t>
      </w:r>
    </w:p>
    <w:p w:rsidR="00BD1D17" w:rsidRDefault="00D11B28" w:rsidP="00D11B28">
      <w:pPr>
        <w:tabs>
          <w:tab w:val="left" w:pos="1843"/>
          <w:tab w:val="left" w:pos="2268"/>
          <w:tab w:val="left" w:pos="2694"/>
          <w:tab w:val="left" w:pos="3119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1 แปลง  ซึ่งที่ดินของนางจุฑาธิปได้ซื้อมาเมื่อวันที่ 1 สิงหาคม 2540  </w:t>
      </w:r>
    </w:p>
    <w:p w:rsidR="00D11B28" w:rsidRDefault="00D11B28" w:rsidP="00D11B28">
      <w:pPr>
        <w:tabs>
          <w:tab w:val="left" w:pos="1843"/>
          <w:tab w:val="left" w:pos="2268"/>
          <w:tab w:val="left" w:pos="2694"/>
          <w:tab w:val="left" w:pos="3119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>
        <w:rPr>
          <w:rFonts w:asciiTheme="minorBidi" w:hAnsiTheme="minorBidi" w:cstheme="minorBidi" w:hint="cs"/>
          <w:sz w:val="34"/>
          <w:szCs w:val="34"/>
          <w:cs/>
        </w:rPr>
        <w:tab/>
      </w:r>
      <w:r>
        <w:rPr>
          <w:rFonts w:asciiTheme="minorBidi" w:hAnsiTheme="minorBidi" w:cstheme="minorBidi" w:hint="cs"/>
          <w:sz w:val="34"/>
          <w:szCs w:val="34"/>
          <w:cs/>
        </w:rPr>
        <w:tab/>
        <w:t xml:space="preserve">-  </w:t>
      </w:r>
      <w:r w:rsidRPr="00D11B28">
        <w:rPr>
          <w:rFonts w:asciiTheme="minorBidi" w:hAnsiTheme="minorBidi" w:cstheme="minorBidi"/>
          <w:sz w:val="34"/>
          <w:szCs w:val="34"/>
          <w:cs/>
        </w:rPr>
        <w:t>นอกจากที่ดิน 4 แปลงที่เป็นที่ตั้งของบ้านศรียะลา และบริเวณบ้าน</w:t>
      </w:r>
    </w:p>
    <w:p w:rsidR="00D11B28" w:rsidRPr="00D11B28" w:rsidRDefault="00D11B28" w:rsidP="00D11B28">
      <w:pPr>
        <w:tabs>
          <w:tab w:val="left" w:pos="1843"/>
          <w:tab w:val="left" w:pos="2268"/>
          <w:tab w:val="left" w:pos="2694"/>
          <w:tab w:val="left" w:pos="3119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ซึ่งเป็นสนามหญ้า  ยังประกอบไปด้วยที่ดินอีก 7 แปลง ได้แก่</w:t>
      </w:r>
    </w:p>
    <w:tbl>
      <w:tblPr>
        <w:tblStyle w:val="aff1"/>
        <w:tblW w:w="9923" w:type="dxa"/>
        <w:tblInd w:w="-34" w:type="dxa"/>
        <w:tblLook w:val="04A0"/>
      </w:tblPr>
      <w:tblGrid>
        <w:gridCol w:w="851"/>
        <w:gridCol w:w="1418"/>
        <w:gridCol w:w="2551"/>
        <w:gridCol w:w="2693"/>
        <w:gridCol w:w="2410"/>
      </w:tblGrid>
      <w:tr w:rsidR="00D11B28" w:rsidRPr="00D11B28" w:rsidTr="00D11B28">
        <w:tc>
          <w:tcPr>
            <w:tcW w:w="851" w:type="dxa"/>
            <w:vAlign w:val="center"/>
          </w:tcPr>
          <w:p w:rsidR="00D11B28" w:rsidRPr="00D11B28" w:rsidRDefault="00D11B28" w:rsidP="00BD1D17">
            <w:pPr>
              <w:ind w:right="0"/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b/>
                <w:bCs/>
                <w:sz w:val="34"/>
                <w:szCs w:val="34"/>
                <w:cs/>
              </w:rPr>
              <w:t>ลำดับ</w:t>
            </w:r>
          </w:p>
        </w:tc>
        <w:tc>
          <w:tcPr>
            <w:tcW w:w="1418" w:type="dxa"/>
            <w:vAlign w:val="center"/>
          </w:tcPr>
          <w:p w:rsidR="00D11B28" w:rsidRPr="00D11B28" w:rsidRDefault="00D11B28" w:rsidP="00BD1D17">
            <w:pPr>
              <w:ind w:right="0"/>
              <w:jc w:val="center"/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b/>
                <w:bCs/>
                <w:sz w:val="34"/>
                <w:szCs w:val="34"/>
                <w:cs/>
              </w:rPr>
              <w:t>โฉนดที่ดินเลขที่</w:t>
            </w:r>
          </w:p>
        </w:tc>
        <w:tc>
          <w:tcPr>
            <w:tcW w:w="2551" w:type="dxa"/>
            <w:vAlign w:val="center"/>
          </w:tcPr>
          <w:p w:rsidR="00D11B28" w:rsidRPr="00D11B28" w:rsidRDefault="00D11B28" w:rsidP="00BD1D17">
            <w:pPr>
              <w:ind w:right="0"/>
              <w:jc w:val="center"/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b/>
                <w:bCs/>
                <w:sz w:val="34"/>
                <w:szCs w:val="34"/>
                <w:cs/>
              </w:rPr>
              <w:t>เนื้อที่</w:t>
            </w:r>
          </w:p>
        </w:tc>
        <w:tc>
          <w:tcPr>
            <w:tcW w:w="2693" w:type="dxa"/>
            <w:vAlign w:val="center"/>
          </w:tcPr>
          <w:p w:rsidR="00D11B28" w:rsidRPr="00D11B28" w:rsidRDefault="00D11B28" w:rsidP="00BD1D17">
            <w:pPr>
              <w:ind w:right="0"/>
              <w:jc w:val="center"/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b/>
                <w:bCs/>
                <w:sz w:val="34"/>
                <w:szCs w:val="34"/>
                <w:cs/>
              </w:rPr>
              <w:t>ชื่อผู้ถือกรรมสิทธิ์</w:t>
            </w:r>
          </w:p>
        </w:tc>
        <w:tc>
          <w:tcPr>
            <w:tcW w:w="2410" w:type="dxa"/>
            <w:vAlign w:val="center"/>
          </w:tcPr>
          <w:p w:rsidR="00D11B28" w:rsidRPr="00D11B28" w:rsidRDefault="00D11B28" w:rsidP="00BD1D17">
            <w:pPr>
              <w:ind w:right="0"/>
              <w:jc w:val="center"/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b/>
                <w:bCs/>
                <w:sz w:val="34"/>
                <w:szCs w:val="34"/>
                <w:cs/>
              </w:rPr>
              <w:t>วันที่ซื้อมา</w:t>
            </w:r>
          </w:p>
        </w:tc>
      </w:tr>
      <w:tr w:rsidR="00D11B28" w:rsidRPr="00D11B28" w:rsidTr="00D11B28">
        <w:tc>
          <w:tcPr>
            <w:tcW w:w="851" w:type="dxa"/>
          </w:tcPr>
          <w:p w:rsidR="00D11B28" w:rsidRPr="00D11B28" w:rsidRDefault="00D11B28" w:rsidP="00BD1D17">
            <w:pPr>
              <w:ind w:right="0"/>
              <w:jc w:val="center"/>
              <w:rPr>
                <w:rFonts w:asciiTheme="minorBidi" w:hAnsiTheme="minorBidi" w:cstheme="minorBidi"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1.</w:t>
            </w:r>
          </w:p>
        </w:tc>
        <w:tc>
          <w:tcPr>
            <w:tcW w:w="1418" w:type="dxa"/>
          </w:tcPr>
          <w:p w:rsidR="00D11B28" w:rsidRPr="00D11B28" w:rsidRDefault="00D11B28" w:rsidP="00BD1D17">
            <w:pPr>
              <w:ind w:right="0"/>
              <w:jc w:val="center"/>
              <w:rPr>
                <w:rFonts w:asciiTheme="minorBidi" w:hAnsiTheme="minorBidi" w:cstheme="minorBidi"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9530</w:t>
            </w:r>
          </w:p>
        </w:tc>
        <w:tc>
          <w:tcPr>
            <w:tcW w:w="2551" w:type="dxa"/>
          </w:tcPr>
          <w:p w:rsidR="00D11B28" w:rsidRPr="00D11B28" w:rsidRDefault="00D11B28" w:rsidP="00BD1D17">
            <w:pPr>
              <w:ind w:right="0"/>
              <w:rPr>
                <w:rFonts w:asciiTheme="minorBidi" w:hAnsiTheme="minorBidi" w:cstheme="minorBidi"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1 งาน 43</w:t>
            </w:r>
            <w:r w:rsidRPr="00D11B28">
              <w:rPr>
                <w:rFonts w:asciiTheme="minorBidi" w:hAnsiTheme="minorBidi" w:cstheme="minorBidi"/>
                <w:sz w:val="34"/>
                <w:szCs w:val="34"/>
                <w:vertAlign w:val="superscript"/>
                <w:cs/>
              </w:rPr>
              <w:t>8</w:t>
            </w: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/</w:t>
            </w:r>
            <w:r w:rsidRPr="00D11B28">
              <w:rPr>
                <w:rFonts w:asciiTheme="minorBidi" w:hAnsiTheme="minorBidi" w:cstheme="minorBidi"/>
                <w:sz w:val="34"/>
                <w:szCs w:val="34"/>
                <w:vertAlign w:val="subscript"/>
                <w:cs/>
              </w:rPr>
              <w:t>10</w:t>
            </w: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 xml:space="preserve">  ตารางวา</w:t>
            </w:r>
          </w:p>
        </w:tc>
        <w:tc>
          <w:tcPr>
            <w:tcW w:w="2693" w:type="dxa"/>
          </w:tcPr>
          <w:p w:rsidR="00D11B28" w:rsidRPr="00D11B28" w:rsidRDefault="00D11B28" w:rsidP="009675BE">
            <w:pPr>
              <w:ind w:right="0"/>
              <w:rPr>
                <w:rFonts w:asciiTheme="minorBidi" w:hAnsiTheme="minorBidi" w:cstheme="minorBidi"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นางจุฑาธิป มะทา</w:t>
            </w:r>
          </w:p>
        </w:tc>
        <w:tc>
          <w:tcPr>
            <w:tcW w:w="2410" w:type="dxa"/>
          </w:tcPr>
          <w:p w:rsidR="00D11B28" w:rsidRPr="00D11B28" w:rsidRDefault="00D11B28" w:rsidP="009675BE">
            <w:pPr>
              <w:ind w:right="0"/>
              <w:rPr>
                <w:rFonts w:asciiTheme="minorBidi" w:hAnsiTheme="minorBidi" w:cstheme="minorBidi"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10 สิงหาคม 2541</w:t>
            </w:r>
          </w:p>
        </w:tc>
      </w:tr>
      <w:tr w:rsidR="00D11B28" w:rsidRPr="00D11B28" w:rsidTr="00D11B28">
        <w:tc>
          <w:tcPr>
            <w:tcW w:w="851" w:type="dxa"/>
          </w:tcPr>
          <w:p w:rsidR="00D11B28" w:rsidRPr="00D11B28" w:rsidRDefault="00D11B28" w:rsidP="00BD1D17">
            <w:pPr>
              <w:ind w:right="0"/>
              <w:jc w:val="center"/>
              <w:rPr>
                <w:rFonts w:asciiTheme="minorBidi" w:hAnsiTheme="minorBidi" w:cstheme="minorBidi"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2.</w:t>
            </w:r>
          </w:p>
        </w:tc>
        <w:tc>
          <w:tcPr>
            <w:tcW w:w="1418" w:type="dxa"/>
          </w:tcPr>
          <w:p w:rsidR="00D11B28" w:rsidRPr="00D11B28" w:rsidRDefault="00D11B28" w:rsidP="00BD1D17">
            <w:pPr>
              <w:ind w:right="0"/>
              <w:jc w:val="center"/>
              <w:rPr>
                <w:rFonts w:asciiTheme="minorBidi" w:hAnsiTheme="minorBidi" w:cstheme="minorBidi"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20728</w:t>
            </w:r>
          </w:p>
        </w:tc>
        <w:tc>
          <w:tcPr>
            <w:tcW w:w="2551" w:type="dxa"/>
          </w:tcPr>
          <w:p w:rsidR="00D11B28" w:rsidRPr="00D11B28" w:rsidRDefault="00D11B28" w:rsidP="00BD1D17">
            <w:pPr>
              <w:ind w:right="0"/>
              <w:rPr>
                <w:rFonts w:asciiTheme="minorBidi" w:hAnsiTheme="minorBidi" w:cstheme="minorBidi"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25</w:t>
            </w:r>
            <w:r w:rsidRPr="00D11B28">
              <w:rPr>
                <w:rFonts w:asciiTheme="minorBidi" w:hAnsiTheme="minorBidi" w:cstheme="minorBidi"/>
                <w:sz w:val="34"/>
                <w:szCs w:val="34"/>
                <w:vertAlign w:val="superscript"/>
                <w:cs/>
              </w:rPr>
              <w:t>2</w:t>
            </w: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/</w:t>
            </w:r>
            <w:r w:rsidRPr="00D11B28">
              <w:rPr>
                <w:rFonts w:asciiTheme="minorBidi" w:hAnsiTheme="minorBidi" w:cstheme="minorBidi"/>
                <w:sz w:val="34"/>
                <w:szCs w:val="34"/>
                <w:vertAlign w:val="subscript"/>
                <w:cs/>
              </w:rPr>
              <w:t>10</w:t>
            </w: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 xml:space="preserve"> ตารางวา</w:t>
            </w:r>
          </w:p>
        </w:tc>
        <w:tc>
          <w:tcPr>
            <w:tcW w:w="2693" w:type="dxa"/>
          </w:tcPr>
          <w:p w:rsidR="00D11B28" w:rsidRPr="00D11B28" w:rsidRDefault="00D11B28" w:rsidP="009675BE">
            <w:pPr>
              <w:ind w:right="0"/>
              <w:rPr>
                <w:rFonts w:asciiTheme="minorBidi" w:hAnsiTheme="minorBidi" w:cstheme="minorBidi"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นางจุฑาธิป มะทา</w:t>
            </w:r>
          </w:p>
        </w:tc>
        <w:tc>
          <w:tcPr>
            <w:tcW w:w="2410" w:type="dxa"/>
          </w:tcPr>
          <w:p w:rsidR="00D11B28" w:rsidRPr="00D11B28" w:rsidRDefault="00D11B28" w:rsidP="009675BE">
            <w:pPr>
              <w:ind w:right="0"/>
              <w:rPr>
                <w:rFonts w:asciiTheme="minorBidi" w:hAnsiTheme="minorBidi" w:cstheme="minorBidi"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10 สิงหาคม 2541</w:t>
            </w:r>
          </w:p>
        </w:tc>
      </w:tr>
      <w:tr w:rsidR="00D11B28" w:rsidRPr="00D11B28" w:rsidTr="00D11B28">
        <w:tc>
          <w:tcPr>
            <w:tcW w:w="851" w:type="dxa"/>
          </w:tcPr>
          <w:p w:rsidR="00D11B28" w:rsidRPr="00D11B28" w:rsidRDefault="00D11B28" w:rsidP="00BD1D17">
            <w:pPr>
              <w:ind w:right="0"/>
              <w:jc w:val="center"/>
              <w:rPr>
                <w:rFonts w:asciiTheme="minorBidi" w:hAnsiTheme="minorBidi" w:cstheme="minorBidi"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3.</w:t>
            </w:r>
          </w:p>
        </w:tc>
        <w:tc>
          <w:tcPr>
            <w:tcW w:w="1418" w:type="dxa"/>
          </w:tcPr>
          <w:p w:rsidR="00D11B28" w:rsidRPr="00D11B28" w:rsidRDefault="00D11B28" w:rsidP="00BD1D17">
            <w:pPr>
              <w:ind w:right="0"/>
              <w:jc w:val="center"/>
              <w:rPr>
                <w:rFonts w:asciiTheme="minorBidi" w:hAnsiTheme="minorBidi" w:cstheme="minorBidi"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20729</w:t>
            </w:r>
          </w:p>
        </w:tc>
        <w:tc>
          <w:tcPr>
            <w:tcW w:w="2551" w:type="dxa"/>
          </w:tcPr>
          <w:p w:rsidR="00D11B28" w:rsidRPr="00D11B28" w:rsidRDefault="00D11B28" w:rsidP="00BD1D17">
            <w:pPr>
              <w:ind w:right="0"/>
              <w:rPr>
                <w:rFonts w:asciiTheme="minorBidi" w:hAnsiTheme="minorBidi" w:cstheme="minorBidi"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26</w:t>
            </w:r>
            <w:r w:rsidRPr="00D11B28">
              <w:rPr>
                <w:rFonts w:asciiTheme="minorBidi" w:hAnsiTheme="minorBidi" w:cstheme="minorBidi"/>
                <w:sz w:val="34"/>
                <w:szCs w:val="34"/>
                <w:vertAlign w:val="superscript"/>
                <w:cs/>
              </w:rPr>
              <w:t>1</w:t>
            </w: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/</w:t>
            </w:r>
            <w:r w:rsidRPr="00D11B28">
              <w:rPr>
                <w:rFonts w:asciiTheme="minorBidi" w:hAnsiTheme="minorBidi" w:cstheme="minorBidi"/>
                <w:sz w:val="34"/>
                <w:szCs w:val="34"/>
                <w:vertAlign w:val="subscript"/>
                <w:cs/>
              </w:rPr>
              <w:t>10</w:t>
            </w: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 xml:space="preserve">  ตารางวา</w:t>
            </w:r>
          </w:p>
        </w:tc>
        <w:tc>
          <w:tcPr>
            <w:tcW w:w="2693" w:type="dxa"/>
          </w:tcPr>
          <w:p w:rsidR="00D11B28" w:rsidRPr="00D11B28" w:rsidRDefault="00D11B28" w:rsidP="009675BE">
            <w:pPr>
              <w:ind w:right="0"/>
              <w:rPr>
                <w:rFonts w:asciiTheme="minorBidi" w:hAnsiTheme="minorBidi" w:cstheme="minorBidi"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นางจุฑาธิป มะทา</w:t>
            </w:r>
          </w:p>
        </w:tc>
        <w:tc>
          <w:tcPr>
            <w:tcW w:w="2410" w:type="dxa"/>
          </w:tcPr>
          <w:p w:rsidR="00D11B28" w:rsidRPr="00D11B28" w:rsidRDefault="00D11B28" w:rsidP="009675BE">
            <w:pPr>
              <w:ind w:right="0"/>
              <w:rPr>
                <w:rFonts w:asciiTheme="minorBidi" w:hAnsiTheme="minorBidi" w:cstheme="minorBidi"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10 สิงหาคม 2541</w:t>
            </w:r>
          </w:p>
        </w:tc>
      </w:tr>
      <w:tr w:rsidR="00D11B28" w:rsidRPr="00D11B28" w:rsidTr="00D11B28">
        <w:tc>
          <w:tcPr>
            <w:tcW w:w="851" w:type="dxa"/>
            <w:tcBorders>
              <w:bottom w:val="single" w:sz="4" w:space="0" w:color="000000" w:themeColor="text1"/>
            </w:tcBorders>
          </w:tcPr>
          <w:p w:rsidR="00D11B28" w:rsidRPr="00D11B28" w:rsidRDefault="00D11B28" w:rsidP="00BD1D17">
            <w:pPr>
              <w:ind w:right="0"/>
              <w:jc w:val="center"/>
              <w:rPr>
                <w:rFonts w:asciiTheme="minorBidi" w:hAnsiTheme="minorBidi" w:cstheme="minorBidi"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4.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D11B28" w:rsidRPr="00D11B28" w:rsidRDefault="00D11B28" w:rsidP="00BD1D17">
            <w:pPr>
              <w:ind w:right="0"/>
              <w:jc w:val="center"/>
              <w:rPr>
                <w:rFonts w:asciiTheme="minorBidi" w:hAnsiTheme="minorBidi" w:cstheme="minorBidi"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33121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D11B28" w:rsidRPr="00D11B28" w:rsidRDefault="00D11B28" w:rsidP="00BD1D17">
            <w:pPr>
              <w:ind w:right="0"/>
              <w:rPr>
                <w:rFonts w:asciiTheme="minorBidi" w:hAnsiTheme="minorBidi" w:cstheme="minorBidi"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1 งาน 46</w:t>
            </w:r>
            <w:r w:rsidRPr="00D11B28">
              <w:rPr>
                <w:rFonts w:asciiTheme="minorBidi" w:hAnsiTheme="minorBidi" w:cstheme="minorBidi"/>
                <w:sz w:val="34"/>
                <w:szCs w:val="34"/>
                <w:vertAlign w:val="superscript"/>
                <w:cs/>
              </w:rPr>
              <w:t>5</w:t>
            </w: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/</w:t>
            </w:r>
            <w:r w:rsidRPr="00D11B28">
              <w:rPr>
                <w:rFonts w:asciiTheme="minorBidi" w:hAnsiTheme="minorBidi" w:cstheme="minorBidi"/>
                <w:sz w:val="34"/>
                <w:szCs w:val="34"/>
                <w:vertAlign w:val="subscript"/>
                <w:cs/>
              </w:rPr>
              <w:t>10</w:t>
            </w: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 xml:space="preserve"> ตารางวา</w:t>
            </w:r>
          </w:p>
        </w:tc>
        <w:tc>
          <w:tcPr>
            <w:tcW w:w="2693" w:type="dxa"/>
          </w:tcPr>
          <w:p w:rsidR="00D11B28" w:rsidRPr="00D11B28" w:rsidRDefault="00D11B28" w:rsidP="009675BE">
            <w:pPr>
              <w:ind w:right="0"/>
              <w:rPr>
                <w:rFonts w:asciiTheme="minorBidi" w:hAnsiTheme="minorBidi" w:cstheme="minorBidi"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นางจุฑาธิป มะทา</w:t>
            </w:r>
          </w:p>
        </w:tc>
        <w:tc>
          <w:tcPr>
            <w:tcW w:w="2410" w:type="dxa"/>
          </w:tcPr>
          <w:p w:rsidR="00D11B28" w:rsidRPr="00D11B28" w:rsidRDefault="00D11B28" w:rsidP="009675BE">
            <w:pPr>
              <w:ind w:right="0"/>
              <w:rPr>
                <w:rFonts w:asciiTheme="minorBidi" w:hAnsiTheme="minorBidi" w:cstheme="minorBidi"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21 กรกฎาคม 2541</w:t>
            </w:r>
          </w:p>
        </w:tc>
      </w:tr>
    </w:tbl>
    <w:p w:rsidR="005F6E40" w:rsidRDefault="005F6E40">
      <w:pPr>
        <w:rPr>
          <w:rFonts w:cs="Times New Roman"/>
          <w:cs/>
        </w:rPr>
      </w:pPr>
    </w:p>
    <w:p w:rsidR="005F6E40" w:rsidRDefault="005F6E40" w:rsidP="005F6E40">
      <w:pPr>
        <w:tabs>
          <w:tab w:val="left" w:pos="7230"/>
        </w:tabs>
        <w:rPr>
          <w:rFonts w:cs="Times New Roman"/>
          <w:cs/>
        </w:rPr>
      </w:pPr>
      <w:r>
        <w:rPr>
          <w:rFonts w:hint="cs"/>
          <w:cs/>
        </w:rPr>
        <w:tab/>
      </w:r>
      <w:r w:rsidRPr="005F6E40">
        <w:rPr>
          <w:rFonts w:hint="cs"/>
          <w:sz w:val="34"/>
          <w:szCs w:val="34"/>
          <w:cs/>
        </w:rPr>
        <w:t>5.</w:t>
      </w:r>
      <w:r>
        <w:rPr>
          <w:rFonts w:hint="cs"/>
          <w:cs/>
        </w:rPr>
        <w:t xml:space="preserve"> ...</w:t>
      </w:r>
    </w:p>
    <w:p w:rsidR="005F6E40" w:rsidRDefault="005F6E40">
      <w:pPr>
        <w:ind w:right="0"/>
        <w:rPr>
          <w:rFonts w:cs="Times New Roman"/>
          <w:cs/>
        </w:rPr>
      </w:pPr>
      <w:r>
        <w:rPr>
          <w:cs/>
        </w:rPr>
        <w:br w:type="page"/>
      </w:r>
    </w:p>
    <w:p w:rsidR="005F6E40" w:rsidRDefault="005F6E40" w:rsidP="005F6E40">
      <w:pPr>
        <w:tabs>
          <w:tab w:val="left" w:pos="7230"/>
        </w:tabs>
        <w:rPr>
          <w:rFonts w:cs="Times New Roman"/>
          <w:cs/>
        </w:rPr>
      </w:pPr>
    </w:p>
    <w:tbl>
      <w:tblPr>
        <w:tblStyle w:val="aff1"/>
        <w:tblW w:w="9923" w:type="dxa"/>
        <w:tblInd w:w="-34" w:type="dxa"/>
        <w:tblLook w:val="04A0"/>
      </w:tblPr>
      <w:tblGrid>
        <w:gridCol w:w="851"/>
        <w:gridCol w:w="1418"/>
        <w:gridCol w:w="2551"/>
        <w:gridCol w:w="2693"/>
        <w:gridCol w:w="92"/>
        <w:gridCol w:w="2318"/>
      </w:tblGrid>
      <w:tr w:rsidR="005F6E40" w:rsidRPr="00D11B28" w:rsidTr="00992840">
        <w:tc>
          <w:tcPr>
            <w:tcW w:w="851" w:type="dxa"/>
            <w:vAlign w:val="center"/>
          </w:tcPr>
          <w:p w:rsidR="005F6E40" w:rsidRPr="00D11B28" w:rsidRDefault="005F6E40" w:rsidP="00992840">
            <w:pPr>
              <w:ind w:right="0"/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b/>
                <w:bCs/>
                <w:sz w:val="34"/>
                <w:szCs w:val="34"/>
                <w:cs/>
              </w:rPr>
              <w:t>ลำดับ</w:t>
            </w:r>
          </w:p>
        </w:tc>
        <w:tc>
          <w:tcPr>
            <w:tcW w:w="1418" w:type="dxa"/>
            <w:vAlign w:val="center"/>
          </w:tcPr>
          <w:p w:rsidR="005F6E40" w:rsidRPr="00D11B28" w:rsidRDefault="005F6E40" w:rsidP="00992840">
            <w:pPr>
              <w:ind w:right="0"/>
              <w:jc w:val="center"/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b/>
                <w:bCs/>
                <w:sz w:val="34"/>
                <w:szCs w:val="34"/>
                <w:cs/>
              </w:rPr>
              <w:t>โฉนดที่ดินเลขที่</w:t>
            </w:r>
          </w:p>
        </w:tc>
        <w:tc>
          <w:tcPr>
            <w:tcW w:w="2551" w:type="dxa"/>
            <w:vAlign w:val="center"/>
          </w:tcPr>
          <w:p w:rsidR="005F6E40" w:rsidRPr="00D11B28" w:rsidRDefault="005F6E40" w:rsidP="00992840">
            <w:pPr>
              <w:ind w:right="0"/>
              <w:jc w:val="center"/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b/>
                <w:bCs/>
                <w:sz w:val="34"/>
                <w:szCs w:val="34"/>
                <w:cs/>
              </w:rPr>
              <w:t>เนื้อที่</w:t>
            </w:r>
          </w:p>
        </w:tc>
        <w:tc>
          <w:tcPr>
            <w:tcW w:w="2693" w:type="dxa"/>
            <w:vAlign w:val="center"/>
          </w:tcPr>
          <w:p w:rsidR="005F6E40" w:rsidRPr="00D11B28" w:rsidRDefault="005F6E40" w:rsidP="00992840">
            <w:pPr>
              <w:ind w:right="0"/>
              <w:jc w:val="center"/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b/>
                <w:bCs/>
                <w:sz w:val="34"/>
                <w:szCs w:val="34"/>
                <w:cs/>
              </w:rPr>
              <w:t>ชื่อผู้ถือกรรมสิทธิ์</w:t>
            </w:r>
          </w:p>
        </w:tc>
        <w:tc>
          <w:tcPr>
            <w:tcW w:w="2410" w:type="dxa"/>
            <w:gridSpan w:val="2"/>
            <w:vAlign w:val="center"/>
          </w:tcPr>
          <w:p w:rsidR="005F6E40" w:rsidRPr="00D11B28" w:rsidRDefault="005F6E40" w:rsidP="00992840">
            <w:pPr>
              <w:ind w:right="0"/>
              <w:jc w:val="center"/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b/>
                <w:bCs/>
                <w:sz w:val="34"/>
                <w:szCs w:val="34"/>
                <w:cs/>
              </w:rPr>
              <w:t>วันที่ซื้อมา</w:t>
            </w:r>
          </w:p>
        </w:tc>
      </w:tr>
      <w:tr w:rsidR="00D11B28" w:rsidRPr="00D11B28" w:rsidTr="00D11B28">
        <w:tc>
          <w:tcPr>
            <w:tcW w:w="851" w:type="dxa"/>
            <w:tcBorders>
              <w:bottom w:val="nil"/>
            </w:tcBorders>
          </w:tcPr>
          <w:p w:rsidR="00D11B28" w:rsidRPr="00D11B28" w:rsidRDefault="00D11B28" w:rsidP="00BD1D17">
            <w:pPr>
              <w:ind w:right="0"/>
              <w:jc w:val="center"/>
              <w:rPr>
                <w:rFonts w:asciiTheme="minorBidi" w:hAnsiTheme="minorBidi" w:cstheme="minorBidi"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5.</w:t>
            </w:r>
          </w:p>
        </w:tc>
        <w:tc>
          <w:tcPr>
            <w:tcW w:w="1418" w:type="dxa"/>
            <w:tcBorders>
              <w:bottom w:val="nil"/>
            </w:tcBorders>
          </w:tcPr>
          <w:p w:rsidR="00D11B28" w:rsidRPr="00D11B28" w:rsidRDefault="00D11B28" w:rsidP="00BD1D17">
            <w:pPr>
              <w:ind w:right="0"/>
              <w:jc w:val="center"/>
              <w:rPr>
                <w:rFonts w:asciiTheme="minorBidi" w:hAnsiTheme="minorBidi" w:cstheme="minorBidi"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4464</w:t>
            </w:r>
          </w:p>
        </w:tc>
        <w:tc>
          <w:tcPr>
            <w:tcW w:w="2551" w:type="dxa"/>
            <w:tcBorders>
              <w:bottom w:val="nil"/>
            </w:tcBorders>
          </w:tcPr>
          <w:p w:rsidR="00D11B28" w:rsidRPr="00D11B28" w:rsidRDefault="00D11B28" w:rsidP="00BD1D17">
            <w:pPr>
              <w:ind w:right="0"/>
              <w:rPr>
                <w:rFonts w:asciiTheme="minorBidi" w:hAnsiTheme="minorBidi" w:cstheme="minorBidi"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1 งาน 57</w:t>
            </w:r>
            <w:r w:rsidRPr="00D11B28">
              <w:rPr>
                <w:rFonts w:asciiTheme="minorBidi" w:hAnsiTheme="minorBidi" w:cstheme="minorBidi"/>
                <w:sz w:val="34"/>
                <w:szCs w:val="34"/>
                <w:vertAlign w:val="superscript"/>
                <w:cs/>
              </w:rPr>
              <w:t>9</w:t>
            </w: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/</w:t>
            </w:r>
            <w:r w:rsidRPr="00D11B28">
              <w:rPr>
                <w:rFonts w:asciiTheme="minorBidi" w:hAnsiTheme="minorBidi" w:cstheme="minorBidi"/>
                <w:sz w:val="34"/>
                <w:szCs w:val="34"/>
                <w:vertAlign w:val="subscript"/>
                <w:cs/>
              </w:rPr>
              <w:t>10</w:t>
            </w: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 xml:space="preserve"> ตารางวา</w:t>
            </w:r>
          </w:p>
        </w:tc>
        <w:tc>
          <w:tcPr>
            <w:tcW w:w="2693" w:type="dxa"/>
            <w:tcBorders>
              <w:bottom w:val="nil"/>
            </w:tcBorders>
          </w:tcPr>
          <w:p w:rsidR="00D11B28" w:rsidRPr="00D11B28" w:rsidRDefault="00D11B28" w:rsidP="00BD1D17">
            <w:pPr>
              <w:ind w:right="0"/>
              <w:rPr>
                <w:rFonts w:asciiTheme="minorBidi" w:hAnsiTheme="minorBidi" w:cstheme="minorBidi"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นางจุฑาธิป มะทา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D11B28" w:rsidRPr="00D11B28" w:rsidRDefault="00D11B28" w:rsidP="00BD1D17">
            <w:pPr>
              <w:ind w:right="0"/>
              <w:rPr>
                <w:rFonts w:asciiTheme="minorBidi" w:hAnsiTheme="minorBidi" w:cstheme="minorBidi"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21 พฤศจิกายน 2511</w:t>
            </w:r>
          </w:p>
        </w:tc>
      </w:tr>
      <w:tr w:rsidR="00D11B28" w:rsidRPr="00D11B28" w:rsidTr="00D11B28"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D11B28" w:rsidRPr="00D11B28" w:rsidRDefault="00D11B28" w:rsidP="00BD1D17">
            <w:pPr>
              <w:ind w:right="0"/>
              <w:jc w:val="center"/>
              <w:rPr>
                <w:rFonts w:asciiTheme="minorBidi" w:hAnsiTheme="minorBidi" w:cstheme="minorBidi"/>
                <w:sz w:val="34"/>
                <w:szCs w:val="34"/>
                <w:cs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</w:tcPr>
          <w:p w:rsidR="00D11B28" w:rsidRPr="00D11B28" w:rsidRDefault="00D11B28" w:rsidP="00BD1D17">
            <w:pPr>
              <w:ind w:right="0"/>
              <w:jc w:val="center"/>
              <w:rPr>
                <w:rFonts w:asciiTheme="minorBidi" w:hAnsiTheme="minorBidi" w:cstheme="minorBidi"/>
                <w:sz w:val="34"/>
                <w:szCs w:val="34"/>
                <w:cs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000000" w:themeColor="text1"/>
            </w:tcBorders>
          </w:tcPr>
          <w:p w:rsidR="00D11B28" w:rsidRPr="00D11B28" w:rsidRDefault="00D11B28" w:rsidP="00BD1D17">
            <w:pPr>
              <w:ind w:right="0"/>
              <w:rPr>
                <w:rFonts w:asciiTheme="minorBidi" w:hAnsiTheme="minorBidi" w:cstheme="minorBidi"/>
                <w:sz w:val="34"/>
                <w:szCs w:val="34"/>
                <w:cs/>
              </w:rPr>
            </w:pPr>
          </w:p>
        </w:tc>
        <w:tc>
          <w:tcPr>
            <w:tcW w:w="5103" w:type="dxa"/>
            <w:gridSpan w:val="3"/>
            <w:tcBorders>
              <w:top w:val="nil"/>
            </w:tcBorders>
          </w:tcPr>
          <w:p w:rsidR="00D11B28" w:rsidRPr="00D11B28" w:rsidRDefault="00D11B28" w:rsidP="00BD1D17">
            <w:pPr>
              <w:ind w:right="0"/>
              <w:rPr>
                <w:rFonts w:asciiTheme="minorBidi" w:hAnsiTheme="minorBidi" w:cstheme="minorBidi"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(เป็นที่ตั้งของบ้านเดิมเลขที่ 251)</w:t>
            </w:r>
          </w:p>
        </w:tc>
      </w:tr>
      <w:tr w:rsidR="00D11B28" w:rsidRPr="00D11B28" w:rsidTr="00D11B28"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1B28" w:rsidRPr="00D11B28" w:rsidRDefault="00D11B28" w:rsidP="00BD1D17">
            <w:pPr>
              <w:ind w:right="0"/>
              <w:jc w:val="center"/>
              <w:rPr>
                <w:rFonts w:asciiTheme="minorBidi" w:hAnsiTheme="minorBidi" w:cstheme="minorBidi"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1B28" w:rsidRPr="00D11B28" w:rsidRDefault="00D11B28" w:rsidP="00BD1D17">
            <w:pPr>
              <w:ind w:right="0"/>
              <w:jc w:val="center"/>
              <w:rPr>
                <w:rFonts w:asciiTheme="minorBidi" w:hAnsiTheme="minorBidi" w:cstheme="minorBidi"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4474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1B28" w:rsidRPr="00D11B28" w:rsidRDefault="00D11B28" w:rsidP="00BD1D17">
            <w:pPr>
              <w:ind w:right="0"/>
              <w:rPr>
                <w:rFonts w:asciiTheme="minorBidi" w:hAnsiTheme="minorBidi" w:cstheme="minorBidi"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48</w:t>
            </w:r>
            <w:r w:rsidRPr="00D11B28">
              <w:rPr>
                <w:rFonts w:asciiTheme="minorBidi" w:hAnsiTheme="minorBidi" w:cstheme="minorBidi"/>
                <w:sz w:val="34"/>
                <w:szCs w:val="34"/>
                <w:vertAlign w:val="superscript"/>
                <w:cs/>
              </w:rPr>
              <w:t>9</w:t>
            </w: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/</w:t>
            </w:r>
            <w:r w:rsidRPr="00D11B28">
              <w:rPr>
                <w:rFonts w:asciiTheme="minorBidi" w:hAnsiTheme="minorBidi" w:cstheme="minorBidi"/>
                <w:sz w:val="34"/>
                <w:szCs w:val="34"/>
                <w:vertAlign w:val="subscript"/>
                <w:cs/>
              </w:rPr>
              <w:t>10</w:t>
            </w: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 xml:space="preserve"> ตารางวา</w:t>
            </w:r>
          </w:p>
        </w:tc>
        <w:tc>
          <w:tcPr>
            <w:tcW w:w="2785" w:type="dxa"/>
            <w:gridSpan w:val="2"/>
          </w:tcPr>
          <w:p w:rsidR="00D11B28" w:rsidRPr="00D11B28" w:rsidRDefault="00D11B28" w:rsidP="00BD1D17">
            <w:pPr>
              <w:ind w:right="0"/>
              <w:rPr>
                <w:rFonts w:asciiTheme="minorBidi" w:hAnsiTheme="minorBidi" w:cstheme="minorBidi"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นายสุลัยมาลย์ วงษ์พานิช</w:t>
            </w:r>
          </w:p>
        </w:tc>
        <w:tc>
          <w:tcPr>
            <w:tcW w:w="2318" w:type="dxa"/>
          </w:tcPr>
          <w:p w:rsidR="00D11B28" w:rsidRPr="00D11B28" w:rsidRDefault="00D11B28" w:rsidP="00BD1D17">
            <w:pPr>
              <w:ind w:right="0"/>
              <w:rPr>
                <w:rFonts w:asciiTheme="minorBidi" w:hAnsiTheme="minorBidi" w:cstheme="minorBidi"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5 กุมภาพันธ์ 2535</w:t>
            </w:r>
          </w:p>
        </w:tc>
      </w:tr>
      <w:tr w:rsidR="00D11B28" w:rsidRPr="00D11B28" w:rsidTr="00D11B28">
        <w:tc>
          <w:tcPr>
            <w:tcW w:w="851" w:type="dxa"/>
            <w:tcBorders>
              <w:top w:val="single" w:sz="4" w:space="0" w:color="000000" w:themeColor="text1"/>
            </w:tcBorders>
          </w:tcPr>
          <w:p w:rsidR="00D11B28" w:rsidRPr="00D11B28" w:rsidRDefault="00D11B28" w:rsidP="00BD1D17">
            <w:pPr>
              <w:ind w:right="0"/>
              <w:jc w:val="center"/>
              <w:rPr>
                <w:rFonts w:asciiTheme="minorBidi" w:hAnsiTheme="minorBidi" w:cstheme="minorBidi"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</w:tcPr>
          <w:p w:rsidR="00D11B28" w:rsidRPr="00D11B28" w:rsidRDefault="00D11B28" w:rsidP="00BD1D17">
            <w:pPr>
              <w:ind w:right="0"/>
              <w:jc w:val="center"/>
              <w:rPr>
                <w:rFonts w:asciiTheme="minorBidi" w:hAnsiTheme="minorBidi" w:cstheme="minorBidi"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8079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D11B28" w:rsidRPr="00D11B28" w:rsidRDefault="00D11B28" w:rsidP="00BD1D17">
            <w:pPr>
              <w:ind w:right="0"/>
              <w:rPr>
                <w:rFonts w:asciiTheme="minorBidi" w:hAnsiTheme="minorBidi" w:cstheme="minorBidi"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97</w:t>
            </w:r>
            <w:r w:rsidRPr="00D11B28">
              <w:rPr>
                <w:rFonts w:asciiTheme="minorBidi" w:hAnsiTheme="minorBidi" w:cstheme="minorBidi"/>
                <w:sz w:val="34"/>
                <w:szCs w:val="34"/>
                <w:vertAlign w:val="superscript"/>
                <w:cs/>
              </w:rPr>
              <w:t>8</w:t>
            </w: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/</w:t>
            </w:r>
            <w:r w:rsidRPr="00D11B28">
              <w:rPr>
                <w:rFonts w:asciiTheme="minorBidi" w:hAnsiTheme="minorBidi" w:cstheme="minorBidi"/>
                <w:sz w:val="34"/>
                <w:szCs w:val="34"/>
                <w:vertAlign w:val="subscript"/>
                <w:cs/>
              </w:rPr>
              <w:t>10</w:t>
            </w: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 xml:space="preserve"> ตารางวา</w:t>
            </w:r>
          </w:p>
        </w:tc>
        <w:tc>
          <w:tcPr>
            <w:tcW w:w="2785" w:type="dxa"/>
            <w:gridSpan w:val="2"/>
          </w:tcPr>
          <w:p w:rsidR="00D11B28" w:rsidRPr="00D11B28" w:rsidRDefault="00D11B28" w:rsidP="00BD1D17">
            <w:pPr>
              <w:ind w:right="0"/>
              <w:rPr>
                <w:rFonts w:asciiTheme="minorBidi" w:hAnsiTheme="minorBidi" w:cstheme="minorBidi"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นายสุลัยมาลย์ วงษ์พานิช</w:t>
            </w:r>
          </w:p>
        </w:tc>
        <w:tc>
          <w:tcPr>
            <w:tcW w:w="2318" w:type="dxa"/>
          </w:tcPr>
          <w:p w:rsidR="00D11B28" w:rsidRPr="00D11B28" w:rsidRDefault="00D11B28" w:rsidP="00BD1D17">
            <w:pPr>
              <w:ind w:right="0"/>
              <w:rPr>
                <w:rFonts w:asciiTheme="minorBidi" w:hAnsiTheme="minorBidi" w:cstheme="minorBidi"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11 มิถุนายน 2533</w:t>
            </w:r>
          </w:p>
        </w:tc>
      </w:tr>
    </w:tbl>
    <w:p w:rsidR="00BD1D17" w:rsidRDefault="00BD1D17" w:rsidP="00BD1D17">
      <w:pPr>
        <w:tabs>
          <w:tab w:val="left" w:pos="3119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</w:p>
    <w:p w:rsidR="00BD1D17" w:rsidRDefault="00BD1D17" w:rsidP="00AB54D0">
      <w:pPr>
        <w:tabs>
          <w:tab w:val="left" w:pos="2694"/>
          <w:tab w:val="left" w:pos="3119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 xml:space="preserve">สรุปที่ดินในบริเวณบ้านศรียะลา  ประกอบไปด้วยที่ดิน 11 แปลง  </w:t>
      </w:r>
    </w:p>
    <w:p w:rsidR="00D11B28" w:rsidRDefault="00D11B28" w:rsidP="00AB54D0">
      <w:pPr>
        <w:tabs>
          <w:tab w:val="left" w:pos="2694"/>
          <w:tab w:val="left" w:pos="3119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เป็นของ</w:t>
      </w:r>
      <w:r w:rsidR="00BD1D17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D11B28">
        <w:rPr>
          <w:rFonts w:asciiTheme="minorBidi" w:hAnsiTheme="minorBidi" w:cstheme="minorBidi"/>
          <w:sz w:val="34"/>
          <w:szCs w:val="34"/>
          <w:cs/>
        </w:rPr>
        <w:t>นางจุฑาธิป มะทา จำนวน 6 แปลง  เนื้อที่ 3 ไร่ 65</w:t>
      </w:r>
      <w:r w:rsidRPr="00D11B28">
        <w:rPr>
          <w:rFonts w:asciiTheme="minorBidi" w:hAnsiTheme="minorBidi" w:cstheme="minorBidi"/>
          <w:sz w:val="34"/>
          <w:szCs w:val="34"/>
          <w:vertAlign w:val="superscript"/>
          <w:cs/>
        </w:rPr>
        <w:t>8</w:t>
      </w:r>
      <w:r w:rsidRPr="00D11B28">
        <w:rPr>
          <w:rFonts w:asciiTheme="minorBidi" w:hAnsiTheme="minorBidi" w:cstheme="minorBidi"/>
          <w:sz w:val="34"/>
          <w:szCs w:val="34"/>
          <w:cs/>
        </w:rPr>
        <w:t>/</w:t>
      </w:r>
      <w:r w:rsidRPr="00D11B28">
        <w:rPr>
          <w:rFonts w:asciiTheme="minorBidi" w:hAnsiTheme="minorBidi" w:cstheme="minorBidi"/>
          <w:sz w:val="34"/>
          <w:szCs w:val="34"/>
          <w:vertAlign w:val="subscript"/>
          <w:cs/>
        </w:rPr>
        <w:t>10</w:t>
      </w:r>
      <w:r w:rsidRPr="00D11B28">
        <w:rPr>
          <w:rFonts w:asciiTheme="minorBidi" w:hAnsiTheme="minorBidi"/>
          <w:sz w:val="34"/>
          <w:szCs w:val="34"/>
          <w:cs/>
        </w:rPr>
        <w:t xml:space="preserve">  </w:t>
      </w:r>
      <w:r w:rsidRPr="00D11B28">
        <w:rPr>
          <w:rFonts w:asciiTheme="minorBidi" w:hAnsiTheme="minorBidi" w:cstheme="minorBidi"/>
          <w:sz w:val="34"/>
          <w:szCs w:val="34"/>
          <w:cs/>
        </w:rPr>
        <w:t xml:space="preserve">เป็นของนายสุลัยมาลย์  วงษ์พานิช  </w:t>
      </w:r>
    </w:p>
    <w:p w:rsidR="00D11B28" w:rsidRDefault="00D11B28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จำนวน 5 แปลง  เนื้อที่ 1 ไร่ 1 งาน 15</w:t>
      </w:r>
      <w:r w:rsidRPr="00D11B28">
        <w:rPr>
          <w:rFonts w:asciiTheme="minorBidi" w:hAnsiTheme="minorBidi" w:cstheme="minorBidi"/>
          <w:sz w:val="34"/>
          <w:szCs w:val="34"/>
          <w:vertAlign w:val="superscript"/>
          <w:cs/>
        </w:rPr>
        <w:t>9</w:t>
      </w:r>
      <w:r w:rsidRPr="00D11B28">
        <w:rPr>
          <w:rFonts w:asciiTheme="minorBidi" w:hAnsiTheme="minorBidi" w:cstheme="minorBidi"/>
          <w:sz w:val="34"/>
          <w:szCs w:val="34"/>
          <w:cs/>
        </w:rPr>
        <w:t>/</w:t>
      </w:r>
      <w:r w:rsidRPr="00D11B28">
        <w:rPr>
          <w:rFonts w:asciiTheme="minorBidi" w:hAnsiTheme="minorBidi" w:cstheme="minorBidi"/>
          <w:sz w:val="34"/>
          <w:szCs w:val="34"/>
          <w:vertAlign w:val="subscript"/>
          <w:cs/>
        </w:rPr>
        <w:t>10</w:t>
      </w:r>
      <w:r w:rsidRPr="00D11B28">
        <w:rPr>
          <w:rFonts w:asciiTheme="minorBidi" w:hAnsiTheme="minorBidi" w:cstheme="minorBidi"/>
          <w:sz w:val="34"/>
          <w:szCs w:val="34"/>
          <w:cs/>
        </w:rPr>
        <w:t xml:space="preserve">  ตารางวา</w:t>
      </w:r>
    </w:p>
    <w:p w:rsidR="00BD1D17" w:rsidRDefault="00BD1D17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>การขออนุญาตปลูกสร้าง  นางจุฑาธิปฯ  เป็นผู้ลงนามขอ โดยได้รับ</w:t>
      </w:r>
    </w:p>
    <w:p w:rsidR="00D11B28" w:rsidRDefault="00D11B28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อนุญาตให้ปลูกสร้างบนที่ดินของนายสุลัยมาลย์  ซึ่งจากการสอบพยานบุคคลที่เกี่ยวข้องทั้งหมด  ยืนยัน</w:t>
      </w:r>
    </w:p>
    <w:p w:rsidR="00BD1D17" w:rsidRDefault="00D11B28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ตรงกันว่าการที่ใช้ชื่อนางจุฑาธิปฯ เป็นผู้ขอ  เพราะนายสุลัยมาลย์ ไม่ได้อยู่ประจำที่จังหวัดยะลา  เจ้าหน้าที่</w:t>
      </w:r>
    </w:p>
    <w:p w:rsidR="00BD1D17" w:rsidRDefault="00D11B28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ของบริษัทรับเหมาก่อสร้างบ้านจึงให้นางจุฑาธิป มะทา  เป็นผู้ลงนามในเอกสารเพื่อความสะดวก  และ</w:t>
      </w:r>
    </w:p>
    <w:p w:rsidR="00BD1D17" w:rsidRDefault="00D11B28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ผู้ที่รับจ้างก่อสร้าง  รับจ้างออกแบบ ยืนยันว่า นายสุลัยมาลย์ฯ เป็นคนจ้าง  และเป็นคนจ่ายเงินทั้งหมด  </w:t>
      </w:r>
    </w:p>
    <w:p w:rsidR="00D11B28" w:rsidRDefault="00D11B28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นาย</w:t>
      </w:r>
      <w:r w:rsidR="005F6E40">
        <w:rPr>
          <w:rFonts w:asciiTheme="minorBidi" w:hAnsiTheme="minorBidi" w:cstheme="minorBidi" w:hint="cs"/>
          <w:sz w:val="34"/>
          <w:szCs w:val="34"/>
          <w:cs/>
        </w:rPr>
        <w:t>วันมูหะมัดนอร์  มะทา</w:t>
      </w:r>
      <w:r w:rsidRPr="00D11B28">
        <w:rPr>
          <w:rFonts w:asciiTheme="minorBidi" w:hAnsiTheme="minorBidi" w:cstheme="minorBidi"/>
          <w:sz w:val="34"/>
          <w:szCs w:val="34"/>
          <w:cs/>
        </w:rPr>
        <w:t xml:space="preserve">  ไม่ได้เข้ามาเกี่ยวข้อง  เป็นแต่เพียงให้คำปรึกษาเรื่องแบบบ้านเป็นบางครั้ง</w:t>
      </w:r>
    </w:p>
    <w:p w:rsidR="00BD1D17" w:rsidRDefault="00BD1D17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>ส่วนฐานะของนายสุลัยมาลย์ฯ ซึ่งผู้ร้องอ้างว่าเป็นคนไม่มีฐานะที่จะ</w:t>
      </w:r>
    </w:p>
    <w:p w:rsidR="00BD1D17" w:rsidRDefault="00D11B28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ก่อสร้างได้  จากการไต่สวนรวมทั้งตรวจสอบพยานหลักฐาน  ฟังข้อเท็จจริงได้ว่านายสุลัยมาลย์ฯ ได้รับเงิน</w:t>
      </w:r>
    </w:p>
    <w:p w:rsidR="00BD1D17" w:rsidRDefault="00D11B28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จากกรมทางหลวงชดใช้ค่าเวนคืนที่ดิน 50-60 ไร่  ที่ใช้ก่อสร้างถนน 2 ครั้ง  คือ ครั้งแรกเมื่อ พ.ศ.2536  </w:t>
      </w:r>
    </w:p>
    <w:p w:rsidR="00BD1D17" w:rsidRDefault="00D11B28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ก่อสร้างถนนสายบางนา-ตราด  ได้รับค่าเวนคืน 13,703,080 บาท  ครั้งที่ 2  เมื่อ พ.ศ.2538  ก่อสร้าง</w:t>
      </w:r>
    </w:p>
    <w:p w:rsidR="00BD1D17" w:rsidRDefault="00D11B28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ทางหลวงแผ่นดินหมายเลข 37  สายวงแหวนรอบนอกตะวันออกบางพลี-วังน้อย จำนวน 118,976,000 บาท  </w:t>
      </w:r>
    </w:p>
    <w:p w:rsidR="00BD1D17" w:rsidRDefault="00D11B28" w:rsidP="00BD1D17">
      <w:pPr>
        <w:tabs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และนายสุลัยมาลย์ฯ ได้ยื่นบัญชีแสดงทรัพย์สินและหนี้สิน ครั้งเข้ารับตำแหน่งวุฒิสภา  เมื่อวันที่ 7 พฤศจิกายน</w:t>
      </w:r>
    </w:p>
    <w:p w:rsidR="00BD1D17" w:rsidRDefault="00D11B28" w:rsidP="00BD1D17">
      <w:pPr>
        <w:tabs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2540  มีเงินฝากในธนาคาร 96,081,187.51 บาท  และแสดงทรัพย์สินรวม 222,225,387.51 บาท  ในกรณี</w:t>
      </w:r>
    </w:p>
    <w:p w:rsidR="00BD1D17" w:rsidRDefault="00D11B28" w:rsidP="00BD1D17">
      <w:pPr>
        <w:tabs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พ้นจากตำแหน่งแล้ว 1 ปี เมื่อวันที่ 22 มีนาคม 2543  นายสุลัยมาลย์ฯ ก็ได้แสดงบ้านศรียะลาเป็นทรัพย์สิน</w:t>
      </w:r>
    </w:p>
    <w:p w:rsidR="00BD1D17" w:rsidRDefault="00D11B28" w:rsidP="00BD1D17">
      <w:pPr>
        <w:tabs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ของตนเอง ดังนั้น  จึงฟังได้ว่า นายสุลัยมาลย์ฯ มีฐานะก่อสร้างบ้านได้และเมื่อบ้านสร้างเสร็จก็ยังได้แสดง</w:t>
      </w:r>
    </w:p>
    <w:p w:rsidR="00D11B28" w:rsidRDefault="00D11B28" w:rsidP="00BD1D17">
      <w:pPr>
        <w:tabs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บัญชีฯ ต่อคณะกรรมการ ป.ป.ช. </w:t>
      </w:r>
      <w:r w:rsidR="00BD1D17">
        <w:rPr>
          <w:rFonts w:asciiTheme="minorBidi" w:hAnsiTheme="minorBidi" w:cstheme="minorBidi"/>
          <w:sz w:val="34"/>
          <w:szCs w:val="34"/>
          <w:cs/>
        </w:rPr>
        <w:t>ว่าบ้านดังกล่าวเป็นของตน</w:t>
      </w:r>
    </w:p>
    <w:p w:rsidR="00BD1D17" w:rsidRDefault="00BD1D17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 xml:space="preserve">ส่วนกรณีที่ดินที่สร้างบ้านดังกล่าวของนางจุฑาธิปฯ  แปลงโฉนดที่ 9530, </w:t>
      </w:r>
    </w:p>
    <w:p w:rsidR="00BD1D17" w:rsidRDefault="00D11B28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20728, 20729 และ 33121  ซึ่งเป็นสนามหญ้าหน้าบ้านศรียะลานั้น ความจริงนางจุฑาธิปฯ  ได้แลกเปลี่ยน</w:t>
      </w:r>
    </w:p>
    <w:p w:rsidR="005F6E40" w:rsidRDefault="005F6E40" w:rsidP="005F6E40">
      <w:pPr>
        <w:tabs>
          <w:tab w:val="left" w:pos="7230"/>
        </w:tabs>
        <w:rPr>
          <w:rFonts w:asciiTheme="minorBidi" w:hAnsiTheme="minorBidi" w:cs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Pr="00D11B28">
        <w:rPr>
          <w:rFonts w:asciiTheme="minorBidi" w:hAnsiTheme="minorBidi" w:cstheme="minorBidi"/>
          <w:sz w:val="34"/>
          <w:szCs w:val="34"/>
          <w:cs/>
        </w:rPr>
        <w:t>ที่ดิน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...</w:t>
      </w:r>
    </w:p>
    <w:p w:rsidR="005F6E40" w:rsidRDefault="005F6E40">
      <w:pPr>
        <w:ind w:right="0"/>
        <w:rPr>
          <w:rFonts w:asciiTheme="minorBidi" w:hAnsiTheme="minorBidi" w:cstheme="minorBidi"/>
          <w:sz w:val="34"/>
          <w:szCs w:val="34"/>
          <w:cs/>
        </w:rPr>
      </w:pPr>
      <w:r>
        <w:rPr>
          <w:rFonts w:asciiTheme="minorBidi" w:hAnsiTheme="minorBidi" w:cstheme="minorBidi"/>
          <w:sz w:val="34"/>
          <w:szCs w:val="34"/>
          <w:cs/>
        </w:rPr>
        <w:br w:type="page"/>
      </w:r>
    </w:p>
    <w:p w:rsidR="005F6E40" w:rsidRDefault="005F6E40" w:rsidP="005F6E40">
      <w:pPr>
        <w:tabs>
          <w:tab w:val="left" w:pos="7230"/>
        </w:tabs>
        <w:rPr>
          <w:rFonts w:asciiTheme="minorBidi" w:hAnsiTheme="minorBidi"/>
          <w:sz w:val="34"/>
          <w:szCs w:val="34"/>
          <w:cs/>
        </w:rPr>
      </w:pPr>
    </w:p>
    <w:p w:rsidR="00BD1D17" w:rsidRDefault="00D11B28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ที่ดินทั้ง 4 แปลงนี้  กับที่ดินแปลงที่ 4479,4480 และ 4481  ซึ่งเป็นของนายสุลัยมาลย์ฯ</w:t>
      </w:r>
      <w:r w:rsidR="00BD1D17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D11B28">
        <w:rPr>
          <w:rFonts w:asciiTheme="minorBidi" w:hAnsiTheme="minorBidi" w:cstheme="minorBidi"/>
          <w:sz w:val="34"/>
          <w:szCs w:val="34"/>
          <w:cs/>
        </w:rPr>
        <w:t xml:space="preserve"> โดยนางจุฑาธิปฯ  </w:t>
      </w:r>
    </w:p>
    <w:p w:rsidR="00BD1D17" w:rsidRDefault="00D11B28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ได้สร้างบ้านเลขที่ 2  อยู่อาศัยในที่ดิน 3 แปลง ของนายสุลัยมาลย์ฯ ดังกล่าว  ดังนั้นที่ดิน 4 แปลงของ</w:t>
      </w:r>
    </w:p>
    <w:p w:rsidR="00BD1D17" w:rsidRDefault="00D11B28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นางจุฑาธิปฯ ที่เป็นบริเวณสนามหญ้าหน้าบ้านศรียะลา  จึงเป็นของนายสุลัยมาลย์ฯ  แต่ยังไม่ได้ไป</w:t>
      </w:r>
    </w:p>
    <w:p w:rsidR="00D11B28" w:rsidRDefault="00D11B28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ดำเนินการโอนทางทะเบียน  เนื่องจากเป็นการแลกเปลี่ยนกันระหว่างพี่น้อง</w:t>
      </w:r>
    </w:p>
    <w:p w:rsidR="00D11B28" w:rsidRDefault="00BD1D17" w:rsidP="00AB54D0">
      <w:pPr>
        <w:tabs>
          <w:tab w:val="left" w:pos="2268"/>
          <w:tab w:val="left" w:pos="2694"/>
          <w:tab w:val="left" w:pos="3119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 w:hint="cs"/>
          <w:sz w:val="34"/>
          <w:szCs w:val="34"/>
          <w:cs/>
        </w:rPr>
        <w:tab/>
      </w:r>
      <w:r>
        <w:rPr>
          <w:rFonts w:asciiTheme="minorBidi" w:hAnsiTheme="minorBidi" w:cstheme="minorBidi"/>
          <w:sz w:val="34"/>
          <w:szCs w:val="34"/>
          <w:cs/>
        </w:rPr>
        <w:t>1.</w:t>
      </w:r>
      <w:r>
        <w:rPr>
          <w:rFonts w:asciiTheme="minorBidi" w:hAnsiTheme="minorBidi" w:cstheme="minorBidi" w:hint="cs"/>
          <w:sz w:val="34"/>
          <w:szCs w:val="34"/>
          <w:cs/>
        </w:rPr>
        <w:t>2</w:t>
      </w: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 xml:space="preserve">อาคาร </w:t>
      </w:r>
      <w:r w:rsidR="00D11B28" w:rsidRPr="00D11B28">
        <w:rPr>
          <w:rFonts w:asciiTheme="minorBidi" w:hAnsiTheme="minorBidi"/>
          <w:sz w:val="34"/>
          <w:szCs w:val="34"/>
          <w:cs/>
        </w:rPr>
        <w:t xml:space="preserve">J.S TOWER </w:t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 xml:space="preserve">ของบริษัทจุฑารัตน์ แลนด์ แอนด์ เฮ้าส์ จำกัด  นั้น  </w:t>
      </w:r>
    </w:p>
    <w:p w:rsidR="00BD1D17" w:rsidRDefault="00D11B28" w:rsidP="00AB54D0">
      <w:pPr>
        <w:tabs>
          <w:tab w:val="left" w:pos="2268"/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บริษัทฯ ดังกล่าวเป็นของนายสุลัยมาลย์ และนางจุฑารัตน์  วงษ์พานิช  นายสุลัยมาลย์ฯ เป็นผู้ลงทุนแต่ผู้เดียว  </w:t>
      </w:r>
    </w:p>
    <w:p w:rsidR="00BD1D17" w:rsidRDefault="00D11B28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แต่ได้ใช้ชื่อญาติมาใช้ในการจดทะเบียนเพื่อให้ครบถ้วนตามกฎหมาย   บริษัทจุฑารัตน์ แลนด์ แอนด์ เฮ้าส์ </w:t>
      </w:r>
    </w:p>
    <w:p w:rsidR="00BD1D17" w:rsidRDefault="00D11B28" w:rsidP="00BD1D17">
      <w:pPr>
        <w:tabs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จำกัด  จดทะเบียนเมื่อวันที่ 13 พฤศจิกายน 2529  กรรมการของบริษัทฯ มี 4 คน  คือ นายสุลัยมาลย์ </w:t>
      </w:r>
    </w:p>
    <w:p w:rsidR="00BD1D17" w:rsidRDefault="00D11B28" w:rsidP="00BD1D17">
      <w:pPr>
        <w:tabs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วงษ์พานิช  นางสาวจุฑารัตน์ มะทา  นายมะ  มะทา  และนางสาวสำรวย  ไกรเชย  ทุนจดทะเบียน </w:t>
      </w:r>
    </w:p>
    <w:p w:rsidR="00BD1D17" w:rsidRDefault="00D11B28" w:rsidP="00BD1D17">
      <w:pPr>
        <w:tabs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2 ล้านบาท แบ่งเป็น 20,000 หุ้น ๆ ละ 100 บาท  สำนักงานใหญ่ตั้งอยู่ที่ 702  หมู่ 1  ซอยมิตรอุดม  </w:t>
      </w:r>
    </w:p>
    <w:p w:rsidR="00BD1D17" w:rsidRDefault="00D11B28" w:rsidP="00BD1D17">
      <w:pPr>
        <w:tabs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ถนนสุขุมวิท  ตำบลสำโรงเหนือ  อำเภอเมือง  จ.สมุทรปราการ   มีผู้ถือหุ้น 7 คน  นายสุลัยมาลย์ฯ ถือหุ้น </w:t>
      </w:r>
    </w:p>
    <w:p w:rsidR="00BD1D17" w:rsidRDefault="00D11B28" w:rsidP="00BD1D17">
      <w:pPr>
        <w:tabs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18,500 หุ้น  นางสาวจุฑารัตน์  ถือหุ้น 1,000 หุ้น  นายมะ  ถือหุ้น 100 หุ้น  นางสาวสำรวย ถือหุ้น 100 หุ้น  </w:t>
      </w:r>
    </w:p>
    <w:p w:rsidR="00D11B28" w:rsidRDefault="00D11B28" w:rsidP="00BD1D17">
      <w:pPr>
        <w:tabs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นางเอมอร แดงฤทธิ์ ถือหุ้น 100 หุ้น  นายประนอม  จงเกิดศิริ 100 หุ้น  นายมานิตย์  อามูดี  100 หุ้น  </w:t>
      </w:r>
    </w:p>
    <w:p w:rsidR="00BD1D17" w:rsidRDefault="00BD1D17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>จากการไต่สวนพยานบุคคลทั้งหมดและเอกสารประกอบไม่มีพยาน</w:t>
      </w:r>
    </w:p>
    <w:p w:rsidR="00D11B28" w:rsidRDefault="00D11B28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หลักฐานใดที่ระบุว่าเป็นทรัพย์สินของนายวันมูหะมัดนอร์ มะทา</w:t>
      </w:r>
    </w:p>
    <w:p w:rsidR="00BD1D17" w:rsidRDefault="00BD1D17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 xml:space="preserve">ส่วนคำร้องที่อ้างว่าบริษัทฯ ได้เพิ่มทุนโดยการขอยืมเงินจากกรรมการนั้น  </w:t>
      </w:r>
    </w:p>
    <w:p w:rsidR="00BD1D17" w:rsidRDefault="00D11B28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เป็นการขอยืมเงินจากนายสุลัยมาลย์ฯ ซึ่งเป็นกรรมการ โดยให้ยืมไปประมาณ 70 ล้านบาท แทนการเพิ่มทุน</w:t>
      </w:r>
    </w:p>
    <w:p w:rsidR="00D11B28" w:rsidRPr="00D11B28" w:rsidRDefault="00D11B28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เพื่อไม่ต้องเสียค่าจดทะเบียน  ซึ่งเป็นเงินหลายแสนบาท</w:t>
      </w:r>
    </w:p>
    <w:p w:rsidR="00D11B28" w:rsidRDefault="00BD1D17" w:rsidP="00AB54D0">
      <w:pPr>
        <w:tabs>
          <w:tab w:val="left" w:pos="1843"/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BD1D17"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BD1D17">
        <w:rPr>
          <w:rFonts w:asciiTheme="minorBidi" w:hAnsiTheme="minorBidi" w:cstheme="minorBidi"/>
          <w:sz w:val="34"/>
          <w:szCs w:val="34"/>
          <w:cs/>
        </w:rPr>
        <w:t>2.</w:t>
      </w:r>
      <w:r>
        <w:rPr>
          <w:rFonts w:asciiTheme="minorBidi" w:hAnsiTheme="minorBidi" w:cstheme="minorBidi"/>
          <w:sz w:val="34"/>
          <w:szCs w:val="34"/>
          <w:cs/>
        </w:rPr>
        <w:tab/>
      </w:r>
      <w:r w:rsidR="00D11B28" w:rsidRPr="00BD1D17">
        <w:rPr>
          <w:rFonts w:asciiTheme="minorBidi" w:hAnsiTheme="minorBidi" w:cstheme="minorBidi"/>
          <w:sz w:val="34"/>
          <w:szCs w:val="34"/>
          <w:u w:val="single"/>
          <w:cs/>
        </w:rPr>
        <w:t>ทรัพย์สินที่อยู่ในความครอบครองหรือดูแลของนายอาซิ กะโด</w:t>
      </w:r>
      <w:r w:rsidR="00D11B28" w:rsidRPr="00BD1D17">
        <w:rPr>
          <w:rFonts w:asciiTheme="minorBidi" w:hAnsiTheme="minorBidi" w:cstheme="minorBidi"/>
          <w:sz w:val="34"/>
          <w:szCs w:val="34"/>
          <w:cs/>
        </w:rPr>
        <w:t xml:space="preserve">  </w:t>
      </w:r>
    </w:p>
    <w:p w:rsidR="00BD1D17" w:rsidRDefault="00BD1D17" w:rsidP="00AB54D0">
      <w:pPr>
        <w:tabs>
          <w:tab w:val="left" w:pos="1843"/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 xml:space="preserve">คือบ้านเลขที่ 108/4  ซอย 19  ถนนประดิพัทธ์  เขตพญาไท  กรุงเทพฯ  </w:t>
      </w:r>
    </w:p>
    <w:p w:rsidR="00BD1D17" w:rsidRDefault="00D11B28" w:rsidP="00AB54D0">
      <w:pPr>
        <w:tabs>
          <w:tab w:val="left" w:pos="1843"/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จากการตรวจสอบเอกสารและคำให้การของพยานบุคคลที่เกี่ยวข้องฟังได้ว่า  บ้านหลังดังกล่าวได้ปลูกสร้าง</w:t>
      </w:r>
    </w:p>
    <w:p w:rsidR="00BD1D17" w:rsidRDefault="00D11B28" w:rsidP="00BD1D17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ในที่ดิน  โฉนดที่ดินเลขที่ 684  ตำบลสามเสนใน  เขตพญาไท  กรุงเทพฯ  นายอาซิ กะโด  ได้ทำสัญญาจะซื้อ</w:t>
      </w:r>
    </w:p>
    <w:p w:rsidR="00BD1D17" w:rsidRDefault="00D11B28" w:rsidP="00BD1D17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จะขาย  กับบริษัทไพศาลเอสเตท จำกัด</w:t>
      </w:r>
      <w:r w:rsidR="00BD1D17">
        <w:rPr>
          <w:rFonts w:asciiTheme="minorBidi" w:hAnsiTheme="minorBidi" w:cstheme="minorBidi"/>
          <w:sz w:val="34"/>
          <w:szCs w:val="34"/>
          <w:cs/>
        </w:rPr>
        <w:t xml:space="preserve">  เมื่อวันที่ 31 สิงหาคม 2538  </w:t>
      </w:r>
      <w:r w:rsidRPr="00D11B28">
        <w:rPr>
          <w:rFonts w:asciiTheme="minorBidi" w:hAnsiTheme="minorBidi" w:cstheme="minorBidi"/>
          <w:sz w:val="34"/>
          <w:szCs w:val="34"/>
          <w:cs/>
        </w:rPr>
        <w:t xml:space="preserve">ราคา 4,540,000 บาท  แต่ก่อนหน้านี้  </w:t>
      </w:r>
    </w:p>
    <w:p w:rsidR="00BD1D17" w:rsidRDefault="00D11B28" w:rsidP="00BD1D17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คือวันที่ 16 กุมภาพันธ์ 2537  นายอาซิ กะโด  ได้ทำสัญญาจ้างบริษัทไพศาลเอสเตท จำกัด  ปลูกบ้านในที่ดิน</w:t>
      </w:r>
    </w:p>
    <w:p w:rsidR="00BD1D17" w:rsidRDefault="00D11B28" w:rsidP="00BD1D17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ดังกล่าว  ในราคา 1,600,000 บาท  ต่อมาวันที่ 3 มิถุนายน 2539  บริษัทไพศาลเอสเตท จำกัด ให้นายอาซิ </w:t>
      </w:r>
    </w:p>
    <w:p w:rsidR="00BD1D17" w:rsidRDefault="00D11B28" w:rsidP="00BD1D17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กะโด  จ่ายเงิน 2,000,000 บาท  โดยให้ถือกรรมสิทธิ์ร่วม  ซึ่งนายอาซิ กะโด  ก็ได้จำนองที่ดินแปลงนี้กับ</w:t>
      </w:r>
    </w:p>
    <w:p w:rsidR="00BD1D17" w:rsidRDefault="00D11B28" w:rsidP="00BD1D17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บริษัทเงินทุนหลักทรัพย์เอกธนา จำกัด  ประกันหนี้ 2,000,000 บาท  ดังกล่าว  หลังจากนั้น นางจุฑารัตน์ </w:t>
      </w:r>
    </w:p>
    <w:p w:rsidR="005F6E40" w:rsidRDefault="005F6E40" w:rsidP="005F6E40">
      <w:pPr>
        <w:tabs>
          <w:tab w:val="left" w:pos="7230"/>
        </w:tabs>
        <w:rPr>
          <w:rFonts w:asciiTheme="minorBidi" w:hAnsiTheme="minorBidi" w:cs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>
        <w:rPr>
          <w:rFonts w:asciiTheme="minorBidi" w:hAnsiTheme="minorBidi" w:cstheme="minorBidi"/>
          <w:sz w:val="34"/>
          <w:szCs w:val="34"/>
          <w:cs/>
        </w:rPr>
        <w:t>วงษ์พานิช ...</w:t>
      </w:r>
    </w:p>
    <w:p w:rsidR="005F6E40" w:rsidRDefault="005F6E40">
      <w:pPr>
        <w:ind w:right="0"/>
        <w:rPr>
          <w:rFonts w:asciiTheme="minorBidi" w:hAnsiTheme="minorBidi" w:cstheme="minorBidi"/>
          <w:sz w:val="34"/>
          <w:szCs w:val="34"/>
          <w:cs/>
        </w:rPr>
      </w:pPr>
      <w:r>
        <w:rPr>
          <w:rFonts w:asciiTheme="minorBidi" w:hAnsiTheme="minorBidi" w:cstheme="minorBidi"/>
          <w:sz w:val="34"/>
          <w:szCs w:val="34"/>
          <w:cs/>
        </w:rPr>
        <w:br w:type="page"/>
      </w:r>
    </w:p>
    <w:p w:rsidR="005F6E40" w:rsidRDefault="005F6E40" w:rsidP="005F6E40">
      <w:pPr>
        <w:tabs>
          <w:tab w:val="left" w:pos="7230"/>
        </w:tabs>
        <w:rPr>
          <w:rFonts w:asciiTheme="minorBidi" w:hAnsiTheme="minorBidi"/>
          <w:sz w:val="34"/>
          <w:szCs w:val="34"/>
          <w:cs/>
        </w:rPr>
      </w:pPr>
    </w:p>
    <w:p w:rsidR="00BD1D17" w:rsidRDefault="00D11B28" w:rsidP="00BD1D17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วงษ์พานิช  ก็ได้ซื้อบ้านหลังนี้โดยทำสัญญาจะซื้อจะขายในราคา 5,600,000 บาท  โดยนางจุฑารัตน์  </w:t>
      </w:r>
    </w:p>
    <w:p w:rsidR="00BD1D17" w:rsidRDefault="00D11B28" w:rsidP="00BD1D17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วงษ์พานิช  ได้วางมัดจำไว้ 1,500,000 บาท และในวันที่ 15 สิงหาคม 2539  ได้จ่ายเพิ่มให้อีก 1,000,000 บาท  </w:t>
      </w:r>
    </w:p>
    <w:p w:rsidR="00BD1D17" w:rsidRDefault="00D11B28" w:rsidP="00BD1D17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ต่อมานางจุฑารัตน์ฯ ได้ขายต่อให้นายบุญทนุ  ศุภพันธ์  โดยให้นายอาซิฯ  เป็นผู้ทำสัญญาและโอนกรรมสิทธิ์</w:t>
      </w:r>
    </w:p>
    <w:p w:rsidR="00D11B28" w:rsidRDefault="00D11B28" w:rsidP="00BD1D17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ให้นายบุญทนุ</w:t>
      </w:r>
    </w:p>
    <w:p w:rsidR="00BD1D17" w:rsidRDefault="00BD1D17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>การซื้อบ้านดังกล่าว  นายอาซิฯ ให้ถ้อยคำว่าซื้อเพื่อเก็งกำไร  แต่เนื่องจาก</w:t>
      </w:r>
    </w:p>
    <w:p w:rsidR="00BD1D17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ถูกเร่งรัดให้ชำระราคาค่าบ้าน  จึงได้ขอยืมเงินจากนายกิตติศักดิ์  วัฒนาทร  500,000 บาท  และกู้เงินจาก</w:t>
      </w:r>
    </w:p>
    <w:p w:rsidR="00BD1D17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บริษัทเงินทุนหลักทรัพย์ เอ</w:t>
      </w:r>
      <w:r w:rsidR="005F6E40">
        <w:rPr>
          <w:rFonts w:asciiTheme="minorBidi" w:hAnsiTheme="minorBidi" w:cstheme="minorBidi"/>
          <w:sz w:val="34"/>
          <w:szCs w:val="34"/>
          <w:cs/>
        </w:rPr>
        <w:t>กธนา จำกัด  2,000,000 บาท  ครั้</w:t>
      </w:r>
      <w:r w:rsidR="005F6E40">
        <w:rPr>
          <w:rFonts w:asciiTheme="minorBidi" w:hAnsiTheme="minorBidi" w:cstheme="minorBidi" w:hint="cs"/>
          <w:sz w:val="34"/>
          <w:szCs w:val="34"/>
          <w:cs/>
        </w:rPr>
        <w:t>น</w:t>
      </w:r>
      <w:r w:rsidRPr="00D11B28">
        <w:rPr>
          <w:rFonts w:asciiTheme="minorBidi" w:hAnsiTheme="minorBidi" w:cstheme="minorBidi"/>
          <w:sz w:val="34"/>
          <w:szCs w:val="34"/>
          <w:cs/>
        </w:rPr>
        <w:t xml:space="preserve">เมื่อถูกเร่งรัดให้ชำระเงินในส่วนที่เหลือ  </w:t>
      </w:r>
    </w:p>
    <w:p w:rsidR="00BD1D17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จึงไปขอยืมเงินจากนางจุฑารัตน์ฯ  แต่นางจุฑารัตน์ฯ ได้ขอซื้อบ้านหลังนี้  และได้ขายต่อให้กับ</w:t>
      </w:r>
    </w:p>
    <w:p w:rsidR="00D11B28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นายบุญทนุฯ ดังกล่าว</w:t>
      </w:r>
    </w:p>
    <w:p w:rsidR="00BD1D17" w:rsidRDefault="00BD1D17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BD1D17"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BD1D17">
        <w:rPr>
          <w:rFonts w:asciiTheme="minorBidi" w:hAnsiTheme="minorBidi" w:cstheme="minorBidi"/>
          <w:sz w:val="34"/>
          <w:szCs w:val="34"/>
          <w:cs/>
        </w:rPr>
        <w:t>ดังนั้น  จากถ้อยคำของพยานบุคคลและเอกสาร  ไม่มีส่วนใดที่เกี่ยวข้องกับ</w:t>
      </w:r>
    </w:p>
    <w:p w:rsidR="00D11B28" w:rsidRPr="00BD1D17" w:rsidRDefault="00D11B28" w:rsidP="00AB54D0">
      <w:pPr>
        <w:tabs>
          <w:tab w:val="left" w:pos="2268"/>
          <w:tab w:val="left" w:pos="2694"/>
        </w:tabs>
        <w:rPr>
          <w:rFonts w:asciiTheme="minorBidi" w:hAnsiTheme="minorBidi" w:cstheme="minorBidi"/>
          <w:sz w:val="34"/>
          <w:szCs w:val="34"/>
          <w:cs/>
        </w:rPr>
      </w:pPr>
      <w:r w:rsidRPr="00BD1D17">
        <w:rPr>
          <w:rFonts w:asciiTheme="minorBidi" w:hAnsiTheme="minorBidi" w:cstheme="minorBidi"/>
          <w:sz w:val="34"/>
          <w:szCs w:val="34"/>
          <w:cs/>
        </w:rPr>
        <w:t>นายวันมูหะมัดนอร์ มะทา  แต่อย่างใด</w:t>
      </w:r>
    </w:p>
    <w:p w:rsidR="00D11B28" w:rsidRDefault="00BD1D17" w:rsidP="00AB54D0">
      <w:pPr>
        <w:tabs>
          <w:tab w:val="left" w:pos="1843"/>
          <w:tab w:val="left" w:pos="2268"/>
          <w:tab w:val="left" w:pos="2694"/>
        </w:tabs>
        <w:rPr>
          <w:rFonts w:asciiTheme="minorBidi" w:hAnsiTheme="minorBidi"/>
          <w:sz w:val="34"/>
          <w:szCs w:val="34"/>
          <w:u w:val="single"/>
          <w:cs/>
        </w:rPr>
      </w:pPr>
      <w:r w:rsidRPr="00BD1D17"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BD1D17">
        <w:rPr>
          <w:rFonts w:asciiTheme="minorBidi" w:hAnsiTheme="minorBidi" w:cstheme="minorBidi"/>
          <w:sz w:val="34"/>
          <w:szCs w:val="34"/>
          <w:cs/>
        </w:rPr>
        <w:t>3.</w:t>
      </w:r>
      <w:r w:rsidRPr="00BD1D17"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BD1D17">
        <w:rPr>
          <w:rFonts w:asciiTheme="minorBidi" w:hAnsiTheme="minorBidi" w:cstheme="minorBidi"/>
          <w:sz w:val="34"/>
          <w:szCs w:val="34"/>
          <w:u w:val="single"/>
          <w:cs/>
        </w:rPr>
        <w:t xml:space="preserve">ทรัพย์สินที่อยู่ในความครอบครองหรือดูแลของนางรสนา  ฤกษ์มณีรัตน์  </w:t>
      </w:r>
    </w:p>
    <w:p w:rsidR="00D11B28" w:rsidRDefault="00BD1D17" w:rsidP="00AB54D0">
      <w:pPr>
        <w:tabs>
          <w:tab w:val="left" w:pos="1843"/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BD1D17">
        <w:rPr>
          <w:rFonts w:asciiTheme="minorBidi" w:hAnsiTheme="minorBidi" w:cstheme="minorBidi" w:hint="cs"/>
          <w:sz w:val="34"/>
          <w:szCs w:val="34"/>
          <w:cs/>
        </w:rPr>
        <w:tab/>
      </w:r>
      <w:r w:rsidRPr="00BD1D17"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 xml:space="preserve">คือหุ้นในบริษัท ออฟเซ็ท เพรส จำกัด  จำนวน 1,000 หุ้น ๆ ละ 100 บาท  </w:t>
      </w:r>
    </w:p>
    <w:p w:rsidR="00D11B28" w:rsidRDefault="00D11B28" w:rsidP="00AB54D0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รวม 100,000 บาท</w:t>
      </w:r>
      <w:r w:rsidR="00BD1D17">
        <w:rPr>
          <w:rFonts w:asciiTheme="minorBidi" w:hAnsiTheme="minorBidi" w:cstheme="minorBidi" w:hint="cs"/>
          <w:sz w:val="34"/>
          <w:szCs w:val="34"/>
          <w:cs/>
        </w:rPr>
        <w:t xml:space="preserve">  </w:t>
      </w:r>
      <w:r w:rsidRPr="00D11B28">
        <w:rPr>
          <w:rFonts w:asciiTheme="minorBidi" w:hAnsiTheme="minorBidi" w:cstheme="minorBidi"/>
          <w:sz w:val="34"/>
          <w:szCs w:val="34"/>
          <w:cs/>
        </w:rPr>
        <w:t xml:space="preserve">จากการไต่สวนและตรวจสอบเอกสาร รับฟังได้ว่า บริษัท ออฟเซ็ท เพรส จำกัด  </w:t>
      </w:r>
    </w:p>
    <w:p w:rsidR="00BD1D17" w:rsidRDefault="00D11B28" w:rsidP="00AB54D0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จดทะเบียนเมื่อวันที่ 11 เมษายน 2538  กรรมการของบริษัทฯ มี 2 คน คือ นายต่วนทะมะ ตาโอ๊ะมิง  และ</w:t>
      </w:r>
    </w:p>
    <w:p w:rsidR="00BD1D17" w:rsidRDefault="00D11B28" w:rsidP="00AB54D0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นายจิรภัฎ ฤกษ์มณีรัตน์  ทุนจดทะเบียน 1,000,000 บาท แบ่งเป็น 10,000 หุ้น ๆ ละ 100 บาท  มีผู้ถือหุ้น </w:t>
      </w:r>
    </w:p>
    <w:p w:rsidR="00BD1D17" w:rsidRDefault="00D11B28" w:rsidP="00D11B28">
      <w:pPr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7 คน คือนายวันมูหะมัดนอร์ มะทา  ถือหุ้น 1,000 หุ้น  นางนิลุบล  ศรีประจักษ์ ถือหุ้น 100 หุ้น  นายธนสาร  </w:t>
      </w:r>
    </w:p>
    <w:p w:rsidR="00BD1D17" w:rsidRDefault="00D11B28" w:rsidP="00D11B28">
      <w:pPr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แก้วกอ  ถือหุ้น 1,900 หุ้น  นางทิพวรรณ์  วินิจพิทยากุล  ถือหุ้น 1,000 หุ้น  นายอำนาจ  เดชกระจ่าง ถือหุ้น </w:t>
      </w:r>
    </w:p>
    <w:p w:rsidR="00BD1D17" w:rsidRDefault="00D11B28" w:rsidP="00D11B28">
      <w:pPr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500 หุ้น  นายต่วนทะมะ  ดาโอ๊ะมิง ถือหุ้น 5,000 หุ้น  และนายธะวัช  พรอนงค์  ถือหุ้น 500 หุ้น  ต่อมา</w:t>
      </w:r>
    </w:p>
    <w:p w:rsidR="00BD1D17" w:rsidRDefault="00D11B28" w:rsidP="00D11B28">
      <w:pPr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เมื่อวันที่ 20 มีนาคม 2540  ได้เปลี่ยนผู้ถือหุ้นจากนายวันมูหะมัดนอร์ มะทา  เป็นนางรสนา  ฤกษ์มณีรัตน์  </w:t>
      </w:r>
    </w:p>
    <w:p w:rsidR="00BD1D17" w:rsidRDefault="00D11B28" w:rsidP="00D11B28">
      <w:pPr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นางรสนาฯ ให้ถ้อยคำว่าเป็นคนเกิดที่จังหวัดนราธิวาส  จบปริญญาโทจากมหาวิทยาลัยการาจี  ประเทศ</w:t>
      </w:r>
    </w:p>
    <w:p w:rsidR="00BD1D17" w:rsidRDefault="00D11B28" w:rsidP="00D11B28">
      <w:pPr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ปากีสถาน  นางรสนาฯ ได้รู้จักกับนายวันมูหะมัดนอร์ มะทา  เพราะเรียนที่โรงเรียนอิสลามพิทยานุเคราะห์  </w:t>
      </w:r>
    </w:p>
    <w:p w:rsidR="00BD1D17" w:rsidRDefault="00D11B28" w:rsidP="00D11B28">
      <w:pPr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โดยมีนายวันมูหะมัดนอร์ มะทา  เป็นครูใหญ่และได้เป็นครูสอนนางรสนาฯ  เมื่อนางรสนาฯ ได้จัดตั้ง</w:t>
      </w:r>
    </w:p>
    <w:p w:rsidR="00BD1D17" w:rsidRDefault="00D11B28" w:rsidP="00D11B28">
      <w:pPr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บริษัทดังกล่าวนั้น  ก็ได้ขอให้นายวันมูหะมัดนอร์ มะทา  มาเป็นผู้ถือหุ้นเพื่อเป็นเกียรติแก่บริษัทฯ  </w:t>
      </w:r>
    </w:p>
    <w:p w:rsidR="00BD1D17" w:rsidRDefault="00D11B28" w:rsidP="00D11B28">
      <w:pPr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โดยนายวันมูหะมัดนอร์ มะทา  ไม่ได้ลงทุนซื้อหุ้นแต่อย่างใด และต่อมานายวันมูหะมัดนอร์ มะทา  </w:t>
      </w:r>
    </w:p>
    <w:p w:rsidR="00BD1D17" w:rsidRDefault="00D11B28" w:rsidP="00D11B28">
      <w:pPr>
        <w:rPr>
          <w:rFonts w:asciiTheme="minorBidi" w:hAnsiTheme="minorBidi"/>
          <w:spacing w:val="-8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ได้โอนหุ้นคืนมาให้ตน</w:t>
      </w:r>
      <w:r w:rsidRPr="00D11B28">
        <w:rPr>
          <w:rFonts w:asciiTheme="minorBidi" w:hAnsiTheme="minorBidi" w:cstheme="minorBidi"/>
          <w:spacing w:val="-8"/>
          <w:sz w:val="34"/>
          <w:szCs w:val="34"/>
          <w:cs/>
        </w:rPr>
        <w:t>ตั้งแต่ พ.ศ. 2540  ซึ่งก่อนที่จะมีพระราชบัญญัติประกอบรัฐธรรมนูญว่าด้วยการป้องกัน</w:t>
      </w:r>
    </w:p>
    <w:p w:rsidR="00BD1D17" w:rsidRDefault="00D11B28" w:rsidP="00D11B28">
      <w:pPr>
        <w:rPr>
          <w:rFonts w:asciiTheme="minorBidi" w:hAnsiTheme="minorBidi"/>
          <w:spacing w:val="-4"/>
          <w:sz w:val="34"/>
          <w:szCs w:val="34"/>
          <w:cs/>
        </w:rPr>
      </w:pPr>
      <w:r w:rsidRPr="00D11B28">
        <w:rPr>
          <w:rFonts w:asciiTheme="minorBidi" w:hAnsiTheme="minorBidi" w:cstheme="minorBidi"/>
          <w:spacing w:val="-8"/>
          <w:sz w:val="34"/>
          <w:szCs w:val="34"/>
          <w:cs/>
        </w:rPr>
        <w:t>และปราบปราม</w:t>
      </w:r>
      <w:r w:rsidRPr="00D11B28">
        <w:rPr>
          <w:rFonts w:asciiTheme="minorBidi" w:hAnsiTheme="minorBidi" w:cstheme="minorBidi"/>
          <w:spacing w:val="-4"/>
          <w:sz w:val="34"/>
          <w:szCs w:val="34"/>
          <w:cs/>
        </w:rPr>
        <w:t xml:space="preserve">การทุจริต พ.ศ. 2542  ไม่มีพยานหลักฐานใดแสดงว่าบริษัทดังกล่าวเป็นของนายวันมูหะมัดนอร์ </w:t>
      </w:r>
    </w:p>
    <w:p w:rsidR="00D11B28" w:rsidRDefault="00D11B28" w:rsidP="00D11B28">
      <w:pPr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pacing w:val="-4"/>
          <w:sz w:val="34"/>
          <w:szCs w:val="34"/>
          <w:cs/>
        </w:rPr>
        <w:t>มะทา</w:t>
      </w:r>
    </w:p>
    <w:p w:rsidR="005F6E40" w:rsidRDefault="005F6E40" w:rsidP="005F6E40">
      <w:pPr>
        <w:tabs>
          <w:tab w:val="left" w:pos="7230"/>
          <w:tab w:val="left" w:pos="7655"/>
        </w:tabs>
        <w:rPr>
          <w:rFonts w:asciiTheme="minorBidi" w:hAnsiTheme="minorBidi" w:cs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Pr="00BD1D17">
        <w:rPr>
          <w:rFonts w:asciiTheme="minorBidi" w:hAnsiTheme="minorBidi" w:cstheme="minorBidi"/>
          <w:sz w:val="34"/>
          <w:szCs w:val="34"/>
          <w:cs/>
        </w:rPr>
        <w:t>4.</w:t>
      </w:r>
      <w:r w:rsidRPr="00BD1D17">
        <w:rPr>
          <w:rFonts w:asciiTheme="minorBidi" w:hAnsiTheme="minorBidi" w:cstheme="minorBidi" w:hint="cs"/>
          <w:sz w:val="34"/>
          <w:szCs w:val="34"/>
          <w:cs/>
        </w:rPr>
        <w:tab/>
      </w:r>
      <w:r w:rsidRPr="00BD1D17">
        <w:rPr>
          <w:rFonts w:asciiTheme="minorBidi" w:hAnsiTheme="minorBidi" w:cstheme="minorBidi"/>
          <w:sz w:val="34"/>
          <w:szCs w:val="34"/>
          <w:u w:val="single"/>
          <w:cs/>
        </w:rPr>
        <w:t>ทรัพย์สิน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...</w:t>
      </w:r>
    </w:p>
    <w:p w:rsidR="005F6E40" w:rsidRDefault="005F6E40">
      <w:pPr>
        <w:ind w:right="0"/>
        <w:rPr>
          <w:rFonts w:asciiTheme="minorBidi" w:hAnsiTheme="minorBidi" w:cstheme="minorBidi"/>
          <w:sz w:val="34"/>
          <w:szCs w:val="34"/>
          <w:cs/>
        </w:rPr>
      </w:pPr>
      <w:r>
        <w:rPr>
          <w:rFonts w:asciiTheme="minorBidi" w:hAnsiTheme="minorBidi" w:cstheme="minorBidi"/>
          <w:sz w:val="34"/>
          <w:szCs w:val="34"/>
          <w:cs/>
        </w:rPr>
        <w:br w:type="page"/>
      </w:r>
    </w:p>
    <w:p w:rsidR="005F6E40" w:rsidRPr="005F6E40" w:rsidRDefault="005F6E40" w:rsidP="005F6E40">
      <w:pPr>
        <w:tabs>
          <w:tab w:val="left" w:pos="7230"/>
          <w:tab w:val="left" w:pos="7655"/>
        </w:tabs>
        <w:rPr>
          <w:rFonts w:asciiTheme="minorBidi" w:hAnsiTheme="minorBidi"/>
          <w:sz w:val="34"/>
          <w:szCs w:val="34"/>
          <w:cs/>
        </w:rPr>
      </w:pPr>
    </w:p>
    <w:p w:rsidR="00665491" w:rsidRDefault="00BD1D17" w:rsidP="00AB54D0">
      <w:pPr>
        <w:tabs>
          <w:tab w:val="left" w:pos="1843"/>
          <w:tab w:val="left" w:pos="2268"/>
          <w:tab w:val="left" w:pos="2694"/>
        </w:tabs>
        <w:rPr>
          <w:rFonts w:asciiTheme="minorBidi" w:hAnsiTheme="minorBidi"/>
          <w:sz w:val="34"/>
          <w:szCs w:val="34"/>
          <w:u w:val="single"/>
          <w:cs/>
        </w:rPr>
      </w:pPr>
      <w:r w:rsidRPr="00BD1D17"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BD1D17">
        <w:rPr>
          <w:rFonts w:asciiTheme="minorBidi" w:hAnsiTheme="minorBidi" w:cstheme="minorBidi"/>
          <w:sz w:val="34"/>
          <w:szCs w:val="34"/>
          <w:cs/>
        </w:rPr>
        <w:t>4.</w:t>
      </w:r>
      <w:r w:rsidRPr="00BD1D17"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BD1D17">
        <w:rPr>
          <w:rFonts w:asciiTheme="minorBidi" w:hAnsiTheme="minorBidi" w:cstheme="minorBidi"/>
          <w:sz w:val="34"/>
          <w:szCs w:val="34"/>
          <w:u w:val="single"/>
          <w:cs/>
        </w:rPr>
        <w:t>ทรัพย์สินที่อยู่ในความครอบครองของนางกมลมาลย์ หรือชลธิชา</w:t>
      </w:r>
      <w:r w:rsidR="00665491">
        <w:rPr>
          <w:rFonts w:asciiTheme="minorBidi" w:hAnsiTheme="minorBidi" w:cstheme="minorBidi" w:hint="cs"/>
          <w:sz w:val="34"/>
          <w:szCs w:val="34"/>
          <w:u w:val="single"/>
          <w:cs/>
        </w:rPr>
        <w:t xml:space="preserve"> </w:t>
      </w:r>
      <w:r w:rsidR="00D11B28" w:rsidRPr="00BD1D17">
        <w:rPr>
          <w:rFonts w:asciiTheme="minorBidi" w:hAnsiTheme="minorBidi" w:cstheme="minorBidi"/>
          <w:sz w:val="34"/>
          <w:szCs w:val="34"/>
          <w:u w:val="single"/>
          <w:cs/>
        </w:rPr>
        <w:t xml:space="preserve">หรือกรองแก้ว </w:t>
      </w:r>
      <w:r w:rsidR="00665491">
        <w:rPr>
          <w:rFonts w:asciiTheme="minorBidi" w:hAnsiTheme="minorBidi" w:cstheme="minorBidi" w:hint="cs"/>
          <w:sz w:val="34"/>
          <w:szCs w:val="34"/>
          <w:u w:val="single"/>
          <w:cs/>
        </w:rPr>
        <w:t xml:space="preserve"> </w:t>
      </w:r>
    </w:p>
    <w:p w:rsidR="00D11B28" w:rsidRDefault="00D11B28" w:rsidP="00AB54D0">
      <w:pPr>
        <w:tabs>
          <w:tab w:val="left" w:pos="1843"/>
          <w:tab w:val="left" w:pos="2268"/>
          <w:tab w:val="left" w:pos="2694"/>
        </w:tabs>
        <w:rPr>
          <w:rFonts w:asciiTheme="minorBidi" w:hAnsiTheme="minorBidi"/>
          <w:sz w:val="34"/>
          <w:szCs w:val="34"/>
          <w:u w:val="single"/>
          <w:cs/>
        </w:rPr>
      </w:pPr>
      <w:r w:rsidRPr="00BD1D17">
        <w:rPr>
          <w:rFonts w:asciiTheme="minorBidi" w:hAnsiTheme="minorBidi" w:cstheme="minorBidi"/>
          <w:sz w:val="34"/>
          <w:szCs w:val="34"/>
          <w:u w:val="single"/>
          <w:cs/>
        </w:rPr>
        <w:t>วัฒนาทร</w:t>
      </w:r>
      <w:r w:rsidRPr="00665491">
        <w:rPr>
          <w:rFonts w:asciiTheme="minorBidi" w:hAnsiTheme="minorBidi" w:cstheme="minorBidi"/>
          <w:sz w:val="34"/>
          <w:szCs w:val="34"/>
          <w:cs/>
        </w:rPr>
        <w:t xml:space="preserve">  ได้แก่</w:t>
      </w:r>
    </w:p>
    <w:p w:rsidR="00665491" w:rsidRDefault="00665491" w:rsidP="00AB54D0">
      <w:pPr>
        <w:tabs>
          <w:tab w:val="left" w:pos="1843"/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665491">
        <w:rPr>
          <w:rFonts w:asciiTheme="minorBidi" w:hAnsiTheme="minorBidi" w:cstheme="minorBidi" w:hint="cs"/>
          <w:sz w:val="34"/>
          <w:szCs w:val="34"/>
          <w:cs/>
        </w:rPr>
        <w:tab/>
      </w:r>
      <w:r w:rsidRPr="00665491"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 xml:space="preserve">4.1  เงินฝากธนาคารอาคารสงเคราะห์  สาขาบางใหญ่  เลขที่บัญชี </w:t>
      </w:r>
    </w:p>
    <w:p w:rsidR="00D11B28" w:rsidRDefault="00D11B28" w:rsidP="00AB54D0">
      <w:pPr>
        <w:tabs>
          <w:tab w:val="left" w:pos="1843"/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017-21-001088-9  ประเภทฝากประจำ 24 เดือน  จำนวน 10 ล้านบาท  ปิดบัญชีเมื่อวันที่ 6 กรกฎาคม 2547</w:t>
      </w:r>
    </w:p>
    <w:p w:rsidR="00665491" w:rsidRDefault="00665491" w:rsidP="00AB54D0">
      <w:pPr>
        <w:tabs>
          <w:tab w:val="left" w:pos="1843"/>
          <w:tab w:val="left" w:pos="2268"/>
          <w:tab w:val="left" w:pos="2694"/>
        </w:tabs>
        <w:rPr>
          <w:rFonts w:asciiTheme="minorBidi" w:hAnsiTheme="minorBidi"/>
          <w:spacing w:val="-10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  <w:lang w:val="en-US"/>
        </w:rPr>
        <w:tab/>
      </w:r>
      <w:r>
        <w:rPr>
          <w:rFonts w:asciiTheme="minorBidi" w:hAnsiTheme="minorBidi" w:cstheme="minorBidi" w:hint="cs"/>
          <w:sz w:val="34"/>
          <w:szCs w:val="34"/>
          <w:cs/>
          <w:lang w:val="en-US"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 xml:space="preserve">4.2  </w:t>
      </w:r>
      <w:r w:rsidR="00D11B28" w:rsidRPr="00D11B28">
        <w:rPr>
          <w:rFonts w:asciiTheme="minorBidi" w:hAnsiTheme="minorBidi" w:cstheme="minorBidi"/>
          <w:spacing w:val="-10"/>
          <w:sz w:val="34"/>
          <w:szCs w:val="34"/>
          <w:cs/>
        </w:rPr>
        <w:t xml:space="preserve">เงินฝากในธนาคารอาคารสงเคราะห์  สาขาบางใหญ่  เลขที่บัญชี </w:t>
      </w:r>
    </w:p>
    <w:p w:rsidR="00665491" w:rsidRDefault="00D11B28" w:rsidP="00AB54D0">
      <w:pPr>
        <w:tabs>
          <w:tab w:val="left" w:pos="1843"/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pacing w:val="-10"/>
          <w:sz w:val="34"/>
          <w:szCs w:val="34"/>
          <w:cs/>
        </w:rPr>
        <w:t>017-13-003742-3</w:t>
      </w:r>
      <w:r w:rsidRPr="00D11B28">
        <w:rPr>
          <w:rFonts w:asciiTheme="minorBidi" w:hAnsiTheme="minorBidi" w:cstheme="minorBidi"/>
          <w:sz w:val="34"/>
          <w:szCs w:val="34"/>
          <w:cs/>
        </w:rPr>
        <w:t xml:space="preserve">  ประเภทออมทรัพย์พิเศษ  ยอดเงิน 415,919.89  ปิดบัญชีเมื่อวันที่ 6 กรกฎาคม 2547</w:t>
      </w:r>
    </w:p>
    <w:p w:rsidR="00665491" w:rsidRDefault="00665491" w:rsidP="00AB54D0">
      <w:pPr>
        <w:tabs>
          <w:tab w:val="left" w:pos="1843"/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>โดยคำร้องระบุว่า นางกมลมาลย์  วัฒนาทร  ไม่ประกอบอาชีพอื่น  นอกจาก</w:t>
      </w:r>
    </w:p>
    <w:p w:rsidR="00665491" w:rsidRDefault="00D11B28" w:rsidP="00665491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เป็นแม่บ้าน  ไม่มีทะเบียนบัตรประกันสังคมและบัตรประจำตัวผู้เสียภาษี  ไม่ปรากฏที่มาของรายได้</w:t>
      </w:r>
    </w:p>
    <w:p w:rsidR="00D11B28" w:rsidRDefault="00665491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 xml:space="preserve">จากการไต่สวนบุคคลที่เกี่ยวข้องและตรวจสอบเอกสารข้อเท็จจริงรับฟังได้ว่า </w:t>
      </w:r>
    </w:p>
    <w:p w:rsidR="00665491" w:rsidRDefault="00D11B28" w:rsidP="00D11B28">
      <w:pPr>
        <w:ind w:right="-142"/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นางกมลมาลย์  วัฒนาทร  เป็นหลานตาของหลวงรัฐกิจวิจารย์  (นายสวาท ณ นคร)  เคยเป็นผู้ว่าราชการ</w:t>
      </w:r>
    </w:p>
    <w:p w:rsidR="00665491" w:rsidRDefault="00D11B28" w:rsidP="00D11B28">
      <w:pPr>
        <w:ind w:right="-142"/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จังหวัด  เคยเป็นปลัดมณฑล  และเคยเป็นนายกเทศมนตรีคนแรกของจังหวัดยะลา  มีที่ดินในจังหวัดยะลา</w:t>
      </w:r>
    </w:p>
    <w:p w:rsidR="00665491" w:rsidRDefault="00D11B28" w:rsidP="00D11B28">
      <w:pPr>
        <w:ind w:right="-142"/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จำนวนมาก  ซึ่งได้ยกให้เป็นที่สาธารณประโยชน์ในการก่อสร้างถนน  สถานีรถไฟ  โดยให้ตัดผ่านที่ดินของ</w:t>
      </w:r>
    </w:p>
    <w:p w:rsidR="00665491" w:rsidRDefault="00D11B28" w:rsidP="00D11B28">
      <w:pPr>
        <w:ind w:right="-142"/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ตนเอง  ถนน</w:t>
      </w:r>
      <w:r w:rsidR="004A388D">
        <w:rPr>
          <w:rFonts w:asciiTheme="minorBidi" w:hAnsiTheme="minorBidi" w:cstheme="minorBidi"/>
          <w:sz w:val="34"/>
          <w:szCs w:val="34"/>
          <w:cs/>
        </w:rPr>
        <w:t xml:space="preserve">ต่าง ๆ </w:t>
      </w:r>
      <w:r w:rsidRPr="00D11B28">
        <w:rPr>
          <w:rFonts w:asciiTheme="minorBidi" w:hAnsiTheme="minorBidi" w:cstheme="minorBidi"/>
          <w:sz w:val="34"/>
          <w:szCs w:val="34"/>
          <w:cs/>
        </w:rPr>
        <w:t xml:space="preserve"> จะใส่ชื่อลูก  ชื่อนามสกุล  เช่น  ถนนปราจีน  พังงา  ระนอง  ณ นคร  เป็นต้น  ไม่ได้เป็น</w:t>
      </w:r>
    </w:p>
    <w:p w:rsidR="00D11B28" w:rsidRDefault="00D11B28" w:rsidP="00D11B28">
      <w:pPr>
        <w:ind w:right="-142"/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คนที่ไม่มีศักดิ์ตระกูลตามที่ถูกกล่าวหา</w:t>
      </w:r>
    </w:p>
    <w:p w:rsidR="00665491" w:rsidRDefault="00665491" w:rsidP="00AB54D0">
      <w:pPr>
        <w:tabs>
          <w:tab w:val="left" w:pos="2268"/>
          <w:tab w:val="left" w:pos="2694"/>
        </w:tabs>
        <w:ind w:right="-142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>นางกมลมาลย์ฯ  รู้จักกับนายวันมูหะมัดนอร์ มะทา  โดยเป็นคนจังหวัดยะลา</w:t>
      </w:r>
    </w:p>
    <w:p w:rsidR="00665491" w:rsidRDefault="00D11B28" w:rsidP="00665491">
      <w:pPr>
        <w:tabs>
          <w:tab w:val="left" w:pos="2694"/>
        </w:tabs>
        <w:ind w:right="-142"/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ด้วยกัน  และเป็นเพื่อนกับนายกิตติ  พี่ชายนางกมลมาลย์ฯ  เรียนชั้น ม.7 ม.8  ที่โรงเรียนคณะราษฎร์บำรุง  </w:t>
      </w:r>
    </w:p>
    <w:p w:rsidR="00665491" w:rsidRDefault="00D11B28" w:rsidP="00665491">
      <w:pPr>
        <w:tabs>
          <w:tab w:val="left" w:pos="2694"/>
        </w:tabs>
        <w:ind w:right="-142"/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จังหวัดยะลา  จากนั้นได้ไปเรียนภาษาอังกฤษที่มาเลเซีย  จากนั้นได้เดินทางมากรุงเทพฯ โดยอยู่กับ</w:t>
      </w:r>
    </w:p>
    <w:p w:rsidR="00665491" w:rsidRDefault="00D11B28" w:rsidP="00665491">
      <w:pPr>
        <w:tabs>
          <w:tab w:val="left" w:pos="2694"/>
        </w:tabs>
        <w:ind w:right="-142"/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นายสุธรรม  วัฒนาทร  พี่ชาย  ได้เช่าบ้านอยู่แถวเขตภาษีเจริญ  ได้เข้าทำงานที่โรงแรมสยามคอลติแนนตัล  </w:t>
      </w:r>
    </w:p>
    <w:p w:rsidR="00665491" w:rsidRDefault="00D11B28" w:rsidP="00665491">
      <w:pPr>
        <w:tabs>
          <w:tab w:val="left" w:pos="2694"/>
        </w:tabs>
        <w:ind w:right="-142"/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แถวสยามสแควร์ ในตำแหน่งพนักงานต้อนรับ  และได้ลาออกไปทำงานที่สยามโบว์  ซึ่งเป็นโบว์ลิ่งแห่งแรก</w:t>
      </w:r>
    </w:p>
    <w:p w:rsidR="00665491" w:rsidRDefault="00D11B28" w:rsidP="00665491">
      <w:pPr>
        <w:tabs>
          <w:tab w:val="left" w:pos="2694"/>
        </w:tabs>
        <w:ind w:right="-142"/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ของประเทศไทย  ต่อมาได้สมรสกับนายปิยะรัตน์  เจริญรัตน์  ซึ่งเรียนจบมาจากต่างประเทศ  นายปิยะรัตน์ฯ  </w:t>
      </w:r>
    </w:p>
    <w:p w:rsidR="00665491" w:rsidRDefault="00D11B28" w:rsidP="00665491">
      <w:pPr>
        <w:tabs>
          <w:tab w:val="left" w:pos="2694"/>
        </w:tabs>
        <w:ind w:right="-142"/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เป็นบุตรของนายโปร่ง  อดีต ส.ส.ปราจีนบุรี  นายปิยะรัตน์ฯ ทำธุรกิจปั๊มน้ำมันหลายแห่ง  อยู่กินกันได้</w:t>
      </w:r>
    </w:p>
    <w:p w:rsidR="00665491" w:rsidRDefault="00D11B28" w:rsidP="00665491">
      <w:pPr>
        <w:tabs>
          <w:tab w:val="left" w:pos="2694"/>
        </w:tabs>
        <w:ind w:right="-142"/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ประมาณ 3 ปี  จึงได้หย่ากันมีบุตร 1 คน คือ นายกิตติศักดิ์ฯ  ซึ่งขณะนั้นอายุประมาณ 1 ปี  นายปิยะรัตน์ฯ </w:t>
      </w:r>
    </w:p>
    <w:p w:rsidR="00665491" w:rsidRDefault="00D11B28" w:rsidP="00665491">
      <w:pPr>
        <w:tabs>
          <w:tab w:val="left" w:pos="2694"/>
        </w:tabs>
        <w:ind w:right="-142"/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ได้แบ่งและมอบทรัพย์สินให้จำนวนหนึ่ง  ต่อมาได้ไปซื้อพลอยที่ฝั่งพม่า  โดยซื้อเป็นกระตัก  กระตักละ </w:t>
      </w:r>
    </w:p>
    <w:p w:rsidR="00665491" w:rsidRDefault="00D11B28" w:rsidP="00665491">
      <w:pPr>
        <w:tabs>
          <w:tab w:val="left" w:pos="2694"/>
        </w:tabs>
        <w:ind w:right="-142"/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500 บาท  </w:t>
      </w:r>
      <w:r w:rsidR="005F6E40">
        <w:rPr>
          <w:rFonts w:asciiTheme="minorBidi" w:hAnsiTheme="minorBidi" w:cstheme="minorBidi" w:hint="cs"/>
          <w:sz w:val="34"/>
          <w:szCs w:val="34"/>
          <w:cs/>
        </w:rPr>
        <w:t>(</w:t>
      </w:r>
      <w:r w:rsidRPr="00D11B28">
        <w:rPr>
          <w:rFonts w:asciiTheme="minorBidi" w:hAnsiTheme="minorBidi" w:cstheme="minorBidi"/>
          <w:sz w:val="34"/>
          <w:szCs w:val="34"/>
          <w:cs/>
        </w:rPr>
        <w:t>กระตัก คือ ที่ตักพลอยสานด้วยไม้ไผ่ขนาดประมาณถ้วยข้าวต้ม</w:t>
      </w:r>
      <w:r w:rsidR="005F6E40">
        <w:rPr>
          <w:rFonts w:asciiTheme="minorBidi" w:hAnsiTheme="minorBidi" w:cstheme="minorBidi" w:hint="cs"/>
          <w:sz w:val="34"/>
          <w:szCs w:val="34"/>
          <w:cs/>
        </w:rPr>
        <w:t>)</w:t>
      </w:r>
      <w:r w:rsidRPr="00D11B28">
        <w:rPr>
          <w:rFonts w:asciiTheme="minorBidi" w:hAnsiTheme="minorBidi" w:cstheme="minorBidi"/>
          <w:sz w:val="34"/>
          <w:szCs w:val="34"/>
          <w:cs/>
        </w:rPr>
        <w:t xml:space="preserve">  จะซื้อครั้งละนับหมื่นบาท  </w:t>
      </w:r>
    </w:p>
    <w:p w:rsidR="00665491" w:rsidRDefault="00D11B28" w:rsidP="00665491">
      <w:pPr>
        <w:tabs>
          <w:tab w:val="left" w:pos="2694"/>
        </w:tabs>
        <w:ind w:right="-142"/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จากนั้นจะเอาพลอยมาแยกเป็น 5 กลุ่ม  จากขนาดเล็กไปขนาดใหญ่  เอากลับไปที่ยะลา ไปขายที่ประเทศ</w:t>
      </w:r>
    </w:p>
    <w:p w:rsidR="00D11B28" w:rsidRDefault="00D11B28" w:rsidP="00665491">
      <w:pPr>
        <w:tabs>
          <w:tab w:val="left" w:pos="2694"/>
        </w:tabs>
        <w:ind w:right="-142"/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มาเลเซียร่วมกับพี่สะใภ้  ซึ่งได้ลาออกจากการเป็นครู  การค้าขายมีกำไรมาก</w:t>
      </w:r>
    </w:p>
    <w:p w:rsidR="00665491" w:rsidRDefault="00665491" w:rsidP="00AB54D0">
      <w:pPr>
        <w:tabs>
          <w:tab w:val="left" w:pos="2268"/>
          <w:tab w:val="left" w:pos="2694"/>
        </w:tabs>
        <w:ind w:right="-142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 xml:space="preserve">หลังจากนั้น นายเจริญ  เจริญวิเทศ  ซึ่งเป็นคนอำเภอเบตง  จังหวัดยะลา  </w:t>
      </w:r>
    </w:p>
    <w:p w:rsidR="00665491" w:rsidRDefault="00D11B28" w:rsidP="00AB54D0">
      <w:pPr>
        <w:tabs>
          <w:tab w:val="left" w:pos="2268"/>
          <w:tab w:val="left" w:pos="2694"/>
        </w:tabs>
        <w:ind w:right="-142"/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เป็นเพื่อนกับนายกิตติฯ พี่ชายนางกมลมาลย์ฯ  นายเจริญฯ เป็นผู้รับเหมา  เคยมาขอยืมเงินจากมารดา</w:t>
      </w:r>
    </w:p>
    <w:p w:rsidR="00D11B28" w:rsidRDefault="00D11B28" w:rsidP="00AB54D0">
      <w:pPr>
        <w:tabs>
          <w:tab w:val="left" w:pos="2268"/>
          <w:tab w:val="left" w:pos="2694"/>
        </w:tabs>
        <w:ind w:right="-142"/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และตัวนางกมลมาลย์ฯ</w:t>
      </w:r>
    </w:p>
    <w:p w:rsidR="005F6E40" w:rsidRDefault="005F6E40" w:rsidP="005F6E40">
      <w:pPr>
        <w:tabs>
          <w:tab w:val="left" w:pos="7230"/>
        </w:tabs>
        <w:ind w:right="-142"/>
        <w:rPr>
          <w:rFonts w:asciiTheme="minorBidi" w:hAnsiTheme="minorBidi" w:cs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Pr="00D11B28">
        <w:rPr>
          <w:rFonts w:asciiTheme="minorBidi" w:hAnsiTheme="minorBidi" w:cstheme="minorBidi"/>
          <w:sz w:val="34"/>
          <w:szCs w:val="34"/>
          <w:cs/>
        </w:rPr>
        <w:t xml:space="preserve">นายเจริญฯ  </w:t>
      </w:r>
      <w:r>
        <w:rPr>
          <w:rFonts w:asciiTheme="minorBidi" w:hAnsiTheme="minorBidi" w:cstheme="minorBidi" w:hint="cs"/>
          <w:sz w:val="34"/>
          <w:szCs w:val="34"/>
          <w:cs/>
        </w:rPr>
        <w:t>...</w:t>
      </w:r>
    </w:p>
    <w:p w:rsidR="005F6E40" w:rsidRDefault="005F6E40">
      <w:pPr>
        <w:ind w:right="0"/>
        <w:rPr>
          <w:rFonts w:asciiTheme="minorBidi" w:hAnsiTheme="minorBidi" w:cstheme="minorBidi"/>
          <w:sz w:val="34"/>
          <w:szCs w:val="34"/>
          <w:cs/>
        </w:rPr>
      </w:pPr>
      <w:r>
        <w:rPr>
          <w:rFonts w:asciiTheme="minorBidi" w:hAnsiTheme="minorBidi" w:cstheme="minorBidi"/>
          <w:sz w:val="34"/>
          <w:szCs w:val="34"/>
          <w:cs/>
        </w:rPr>
        <w:br w:type="page"/>
      </w:r>
    </w:p>
    <w:p w:rsidR="005F6E40" w:rsidRDefault="005F6E40" w:rsidP="005F6E40">
      <w:pPr>
        <w:tabs>
          <w:tab w:val="left" w:pos="7230"/>
        </w:tabs>
        <w:ind w:right="-142"/>
        <w:rPr>
          <w:rFonts w:asciiTheme="minorBidi" w:hAnsiTheme="minorBidi"/>
          <w:sz w:val="34"/>
          <w:szCs w:val="34"/>
          <w:cs/>
        </w:rPr>
      </w:pPr>
    </w:p>
    <w:p w:rsidR="00665491" w:rsidRDefault="00665491" w:rsidP="00AB54D0">
      <w:pPr>
        <w:tabs>
          <w:tab w:val="left" w:pos="2268"/>
          <w:tab w:val="left" w:pos="2694"/>
        </w:tabs>
        <w:ind w:right="-142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>นายเจริญฯ  ได้ตั้งบริษัท ร่วมเสริมโชค จำกัด  เมื่อปี 2536  ประกอบธุรกิจ</w:t>
      </w:r>
    </w:p>
    <w:p w:rsidR="00665491" w:rsidRDefault="00D11B28" w:rsidP="00665491">
      <w:pPr>
        <w:tabs>
          <w:tab w:val="left" w:pos="2694"/>
        </w:tabs>
        <w:ind w:right="-142"/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อสังหาริมทรัพย์  ดำเนินโครงการนิศาชล  พาณิชย์ธน  ที่บริเวณเขตภาษีเจริญ  กรุงเทพฯ  จึงไปชวน</w:t>
      </w:r>
    </w:p>
    <w:p w:rsidR="00665491" w:rsidRDefault="00D11B28" w:rsidP="00665491">
      <w:pPr>
        <w:tabs>
          <w:tab w:val="left" w:pos="2694"/>
        </w:tabs>
        <w:ind w:right="-142"/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นางกมลมาลย์ฯ  ให้มาร่วมลงทุนด้วย  แต่นางกมลมาลย์ฯ ขอเป็นนายหน้ารวบรวมที่ดินขายให้โครงการ  </w:t>
      </w:r>
    </w:p>
    <w:p w:rsidR="00665491" w:rsidRDefault="00D11B28" w:rsidP="00665491">
      <w:pPr>
        <w:tabs>
          <w:tab w:val="left" w:pos="2694"/>
        </w:tabs>
        <w:ind w:right="-142"/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เพราะเคยอยู่และมีเพื่อนอยู่ที่ภาษีเจริญ  โดยให้นางสุปราณีฯ ไปช่วยรวบรวมที่ดินให้ประมาณ 10 แปลง  </w:t>
      </w:r>
    </w:p>
    <w:p w:rsidR="00665491" w:rsidRDefault="00D11B28" w:rsidP="00665491">
      <w:pPr>
        <w:tabs>
          <w:tab w:val="left" w:pos="2694"/>
        </w:tabs>
        <w:ind w:right="-142"/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เอาไปให้นายเจริญฯ ดู  นายเจริญฯ ได้เลือกเอา 5 แปลง  ไปขายให้บริษัทร่วมเสริมโชค จำกัด  ซึ่งเป็นของ</w:t>
      </w:r>
    </w:p>
    <w:p w:rsidR="00665491" w:rsidRDefault="00D11B28" w:rsidP="00665491">
      <w:pPr>
        <w:tabs>
          <w:tab w:val="left" w:pos="2694"/>
        </w:tabs>
        <w:ind w:right="-142"/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ตนเอง  โดยแบ่งเงินให้ประมาณ 1</w:t>
      </w:r>
      <w:r w:rsidRPr="00D11B28">
        <w:rPr>
          <w:rFonts w:asciiTheme="minorBidi" w:hAnsiTheme="minorBidi"/>
          <w:sz w:val="34"/>
          <w:szCs w:val="34"/>
          <w:cs/>
        </w:rPr>
        <w:t>%</w:t>
      </w:r>
      <w:r w:rsidRPr="00D11B28">
        <w:rPr>
          <w:rFonts w:asciiTheme="minorBidi" w:hAnsiTheme="minorBidi" w:cstheme="minorBidi"/>
          <w:sz w:val="34"/>
          <w:szCs w:val="34"/>
          <w:cs/>
        </w:rPr>
        <w:t xml:space="preserve">  ซึ่งเป็นที่ดินรวมทั้งหมดประมาณ ร้อยกว่าไร่   เรื่องนี้นายเจริญฯ ได้ให้</w:t>
      </w:r>
    </w:p>
    <w:p w:rsidR="00D11B28" w:rsidRDefault="00D11B28" w:rsidP="00665491">
      <w:pPr>
        <w:tabs>
          <w:tab w:val="left" w:pos="2694"/>
        </w:tabs>
        <w:ind w:right="-142"/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ถ้อยคำยืนยันตรงกันและการจัดซื้อที่ดินดังกล่าวร่วมกับนางกมลมาลย์ฯ  เป็นช่วงระหว่าง พ.ศ.2536 </w:t>
      </w:r>
      <w:r w:rsidR="00665491">
        <w:rPr>
          <w:rFonts w:asciiTheme="minorBidi" w:hAnsiTheme="minorBidi" w:cstheme="minorBidi"/>
          <w:sz w:val="34"/>
          <w:szCs w:val="34"/>
          <w:cs/>
        </w:rPr>
        <w:t>–</w:t>
      </w:r>
      <w:r w:rsidRPr="00D11B28">
        <w:rPr>
          <w:rFonts w:asciiTheme="minorBidi" w:hAnsiTheme="minorBidi" w:cstheme="minorBidi"/>
          <w:sz w:val="34"/>
          <w:szCs w:val="34"/>
          <w:cs/>
        </w:rPr>
        <w:t xml:space="preserve"> 2538</w:t>
      </w:r>
    </w:p>
    <w:p w:rsidR="00665491" w:rsidRDefault="00665491" w:rsidP="00AB54D0">
      <w:pPr>
        <w:tabs>
          <w:tab w:val="left" w:pos="2268"/>
          <w:tab w:val="left" w:pos="2694"/>
        </w:tabs>
        <w:ind w:right="-142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 xml:space="preserve">สำหรับบ้านที่หมู่บ้านสวัสดิการ กทม.  ถนนแจ้งวัฒนะ  ตำบลบางตลาด  </w:t>
      </w:r>
    </w:p>
    <w:p w:rsidR="00665491" w:rsidRDefault="00D11B28" w:rsidP="00AB54D0">
      <w:pPr>
        <w:tabs>
          <w:tab w:val="left" w:pos="2268"/>
          <w:tab w:val="left" w:pos="2694"/>
        </w:tabs>
        <w:ind w:right="-142"/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บ้านดังกล่าวได้จัดสรรให้ข้าราชการ กทม.  นางกมลมาลย์ฯ ได้ซื้อมาเมื่อ พ.ศ.2527  ราคาประมาณ </w:t>
      </w:r>
    </w:p>
    <w:p w:rsidR="00D11B28" w:rsidRDefault="00D11B28" w:rsidP="00AB54D0">
      <w:pPr>
        <w:tabs>
          <w:tab w:val="left" w:pos="2268"/>
          <w:tab w:val="left" w:pos="2694"/>
        </w:tabs>
        <w:ind w:right="-142"/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600,000 บาท  และได้ทำธุรกิจซื้อทองจากร้านมาขายเงินผ่อนให้คนในหมู่บ้าน ได้กำไรครึ่งต่อครึ่ง</w:t>
      </w:r>
    </w:p>
    <w:p w:rsidR="00D11B28" w:rsidRDefault="00665491" w:rsidP="00AB54D0">
      <w:pPr>
        <w:tabs>
          <w:tab w:val="left" w:pos="2268"/>
          <w:tab w:val="left" w:pos="2694"/>
        </w:tabs>
        <w:ind w:right="-142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 xml:space="preserve">ส่วนบ้านเลขที่ 50/8  ตามโฉนดเลขที่ 7809  ตำบลบางเสาธง  จังหวัดนนทบุรี  </w:t>
      </w:r>
    </w:p>
    <w:p w:rsidR="00665491" w:rsidRDefault="00D11B28" w:rsidP="00D11B28">
      <w:pPr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นางกมลมาลย์ฯ ได้ซื้อมาจากนายทศพล  บุญราช  เมื่อวันที่ 15 พฤษภาคม 2540  โดยถอนจากบัญชีเงินฝาก</w:t>
      </w:r>
    </w:p>
    <w:p w:rsidR="00665491" w:rsidRDefault="00D11B28" w:rsidP="00D11B28">
      <w:pPr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ของธนาคารกรุงเทพ  เลขที่บัญชี 221009-7842  เมื่อวันที่ 15 พฤษภาคม 2540  โดยมีด้านหลังติดกับ</w:t>
      </w:r>
    </w:p>
    <w:p w:rsidR="00665491" w:rsidRDefault="00D11B28" w:rsidP="00D11B28">
      <w:pPr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บ้านเลขที่ 50/146  ซึ่งเป็นของนายวันมูหะมัดนอร์ มะทา</w:t>
      </w:r>
    </w:p>
    <w:p w:rsidR="00D11B28" w:rsidRDefault="00665491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 xml:space="preserve">กรณีเงินฝากในบัญชีเงินฝากธนาคารอาคารสงเคราะห์  สาขาบางใหญ่  </w:t>
      </w:r>
    </w:p>
    <w:p w:rsidR="00D11B28" w:rsidRDefault="00D11B28" w:rsidP="00AB54D0">
      <w:pPr>
        <w:tabs>
          <w:tab w:val="left" w:pos="2268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จำนวน 2 บัญชี  คือ</w:t>
      </w:r>
    </w:p>
    <w:p w:rsidR="00D11B28" w:rsidRDefault="00665491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 xml:space="preserve">1)  บัญชีเลขที่ 017-21-001088-9  ฝากประจำ 24 เดือน  จำนวน 10 ล้านบาท  </w:t>
      </w:r>
    </w:p>
    <w:p w:rsidR="00665491" w:rsidRDefault="00D11B28" w:rsidP="00AB54D0">
      <w:pPr>
        <w:tabs>
          <w:tab w:val="left" w:pos="2268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ซึ่งเปิดบัญชีเมื่อวันที่ 25 มกราคม 2543  ด้วยเงินสด 6 ล้านบาท  และฝากเพิ่มอีก 2 ครั้ง คือ วันที่ 27 </w:t>
      </w:r>
      <w:r w:rsidR="005F6E40">
        <w:rPr>
          <w:rFonts w:asciiTheme="minorBidi" w:hAnsiTheme="minorBidi" w:cstheme="minorBidi" w:hint="cs"/>
          <w:sz w:val="34"/>
          <w:szCs w:val="34"/>
          <w:cs/>
        </w:rPr>
        <w:t>มกราคม</w:t>
      </w:r>
      <w:r w:rsidRPr="00D11B28">
        <w:rPr>
          <w:rFonts w:asciiTheme="minorBidi" w:hAnsiTheme="minorBidi" w:cstheme="minorBidi"/>
          <w:sz w:val="34"/>
          <w:szCs w:val="34"/>
          <w:cs/>
        </w:rPr>
        <w:t xml:space="preserve"> </w:t>
      </w:r>
    </w:p>
    <w:p w:rsidR="00D11B28" w:rsidRDefault="00D11B28" w:rsidP="00AB54D0">
      <w:pPr>
        <w:tabs>
          <w:tab w:val="left" w:pos="2268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254</w:t>
      </w:r>
      <w:r w:rsidR="005F6E40">
        <w:rPr>
          <w:rFonts w:asciiTheme="minorBidi" w:hAnsiTheme="minorBidi" w:cstheme="minorBidi" w:hint="cs"/>
          <w:sz w:val="34"/>
          <w:szCs w:val="34"/>
          <w:cs/>
        </w:rPr>
        <w:t>3</w:t>
      </w:r>
      <w:r w:rsidRPr="00D11B28">
        <w:rPr>
          <w:rFonts w:asciiTheme="minorBidi" w:hAnsiTheme="minorBidi" w:cstheme="minorBidi"/>
          <w:sz w:val="34"/>
          <w:szCs w:val="34"/>
          <w:cs/>
        </w:rPr>
        <w:t xml:space="preserve">  เป็นเงิน 3 ล้านบาท  และ 27 มีนาคม 2545  เป็นเงิน 1,000,000 บาท  รวม 10,000,000 บาท</w:t>
      </w:r>
    </w:p>
    <w:p w:rsidR="00665491" w:rsidRDefault="00665491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 xml:space="preserve">2)  บัญชีเลขที่ 017-13-003742-3  บัญชีออมทรัพย์ มียอดเงิน 415,919.89 บาท  </w:t>
      </w:r>
    </w:p>
    <w:p w:rsidR="00D11B28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เปิดบัญชีเมื่อวันที่ 25 มกราคม 2543  ด้วยเงินสด 10,000 บาท</w:t>
      </w:r>
    </w:p>
    <w:p w:rsidR="00D11B28" w:rsidRDefault="00665491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 xml:space="preserve">ตามข้อกล่าวหาระบุว่า นางกมลมาลย์ฯ ไม่ได้ประกอบอาชีพ  เป็นเพียงแม่บ้าน  </w:t>
      </w:r>
    </w:p>
    <w:p w:rsidR="00D11B28" w:rsidRDefault="00D11B28" w:rsidP="00AB54D0">
      <w:pPr>
        <w:tabs>
          <w:tab w:val="left" w:pos="2268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ซึ่งไม่น่าจะมีเงินดังกล่าวได้</w:t>
      </w:r>
    </w:p>
    <w:p w:rsidR="00665491" w:rsidRDefault="00665491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>จากการไต่สวนข้อเท็จจริงและตรวจสอบเอกสารแล้วฟังได้ว่า เงินฝากตาม</w:t>
      </w:r>
    </w:p>
    <w:p w:rsidR="00D11B28" w:rsidRDefault="00D11B28" w:rsidP="00665491">
      <w:pPr>
        <w:tabs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ข้อ 1) บัญชีเลขที่ 017-21-001088-9  จำนวนเงิน 10 ล้านบาท นั้น  เป็นการถอนมาจากบัญชี</w:t>
      </w:r>
      <w:r w:rsidR="004A388D">
        <w:rPr>
          <w:rFonts w:asciiTheme="minorBidi" w:hAnsiTheme="minorBidi" w:cstheme="minorBidi"/>
          <w:sz w:val="34"/>
          <w:szCs w:val="34"/>
          <w:cs/>
        </w:rPr>
        <w:t xml:space="preserve">ต่าง ๆ </w:t>
      </w:r>
      <w:r w:rsidRPr="00D11B28">
        <w:rPr>
          <w:rFonts w:asciiTheme="minorBidi" w:hAnsiTheme="minorBidi" w:cstheme="minorBidi"/>
          <w:sz w:val="34"/>
          <w:szCs w:val="34"/>
          <w:cs/>
        </w:rPr>
        <w:t xml:space="preserve"> </w:t>
      </w:r>
    </w:p>
    <w:p w:rsidR="00D11B28" w:rsidRDefault="00D11B28" w:rsidP="00D11B28">
      <w:pPr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หลายธนาคาร  ซึ่งได้เปิดบัญชีมาตั้งแต่ พ.ศ. 2537  เป็นต้นมา  โดยมีรายละเอียด ดังนี้</w:t>
      </w:r>
    </w:p>
    <w:p w:rsidR="00665491" w:rsidRDefault="00665491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 xml:space="preserve">1. จากบัญชีธนาคารกสิกรไทย  เลขที่ 269-3-04113-1  จำนวน 3 ล้านบาท  </w:t>
      </w:r>
    </w:p>
    <w:p w:rsidR="00D11B28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ซึ่งได้เปิดบัญชีไว้ตั้งแต่วันที่ 4 กันยายน 2538</w:t>
      </w:r>
    </w:p>
    <w:p w:rsidR="005F6E40" w:rsidRDefault="005F6E40" w:rsidP="005F6E40">
      <w:pPr>
        <w:tabs>
          <w:tab w:val="left" w:pos="7230"/>
        </w:tabs>
        <w:rPr>
          <w:rFonts w:asciiTheme="minorBidi" w:hAnsiTheme="minorBidi" w:cs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Pr="00D11B28">
        <w:rPr>
          <w:rFonts w:asciiTheme="minorBidi" w:hAnsiTheme="minorBidi" w:cstheme="minorBidi"/>
          <w:sz w:val="34"/>
          <w:szCs w:val="34"/>
          <w:cs/>
        </w:rPr>
        <w:t>2. จากบัญชี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...</w:t>
      </w:r>
    </w:p>
    <w:p w:rsidR="005F6E40" w:rsidRDefault="005F6E40">
      <w:pPr>
        <w:ind w:right="0"/>
        <w:rPr>
          <w:rFonts w:asciiTheme="minorBidi" w:hAnsiTheme="minorBidi" w:cstheme="minorBidi"/>
          <w:sz w:val="34"/>
          <w:szCs w:val="34"/>
          <w:cs/>
        </w:rPr>
      </w:pPr>
      <w:r>
        <w:rPr>
          <w:rFonts w:asciiTheme="minorBidi" w:hAnsiTheme="minorBidi" w:cstheme="minorBidi"/>
          <w:sz w:val="34"/>
          <w:szCs w:val="34"/>
          <w:cs/>
        </w:rPr>
        <w:br w:type="page"/>
      </w:r>
    </w:p>
    <w:p w:rsidR="005F6E40" w:rsidRDefault="005F6E40" w:rsidP="005F6E40">
      <w:pPr>
        <w:tabs>
          <w:tab w:val="left" w:pos="7230"/>
        </w:tabs>
        <w:rPr>
          <w:rFonts w:asciiTheme="minorBidi" w:hAnsiTheme="minorBidi"/>
          <w:sz w:val="34"/>
          <w:szCs w:val="34"/>
          <w:cs/>
        </w:rPr>
      </w:pPr>
    </w:p>
    <w:p w:rsidR="00665491" w:rsidRDefault="00665491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 xml:space="preserve">2. จากบัญชีธนาคารกรุงเทพ  เลขที่ 221-203-9867  จำนวน 2 ล้านบาท  </w:t>
      </w:r>
    </w:p>
    <w:p w:rsidR="00D11B28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ซึ่งได้เปิดบัญชีไว้ตั้งแต่วันที่ 4 มกราคม 2539</w:t>
      </w:r>
    </w:p>
    <w:p w:rsidR="00D11B28" w:rsidRDefault="00665491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 xml:space="preserve">3. จากบัญชีธนาคารกรุงศรีอยุธยา  เลขที่ 268-2-01285-1  จำนวน 1 ล้านบาท  </w:t>
      </w:r>
    </w:p>
    <w:p w:rsidR="00D11B28" w:rsidRDefault="00D11B28" w:rsidP="00AB54D0">
      <w:pPr>
        <w:tabs>
          <w:tab w:val="left" w:pos="2268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ซึ่งได้เปิดบัญชีไว้เมื่อวันที่ 13 ธันวาคม 2539</w:t>
      </w:r>
    </w:p>
    <w:p w:rsidR="00665491" w:rsidRDefault="00665491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 xml:space="preserve">เงินทั้งสามบัญชีดังกล่าวได้ปิดและนำมาฝากไว้ในบัญชีธนาคารอาคารสงเคราะห์  </w:t>
      </w:r>
    </w:p>
    <w:p w:rsidR="005F6E40" w:rsidRDefault="00D11B28" w:rsidP="00665491">
      <w:pPr>
        <w:tabs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สาขาบางใหญ่  บัญชีเลขที่ </w:t>
      </w:r>
      <w:r w:rsidR="005F6E40">
        <w:rPr>
          <w:rFonts w:asciiTheme="minorBidi" w:hAnsiTheme="minorBidi" w:cstheme="minorBidi" w:hint="cs"/>
          <w:sz w:val="34"/>
          <w:szCs w:val="34"/>
          <w:cs/>
        </w:rPr>
        <w:t>0</w:t>
      </w:r>
      <w:r w:rsidRPr="00D11B28">
        <w:rPr>
          <w:rFonts w:asciiTheme="minorBidi" w:hAnsiTheme="minorBidi" w:cstheme="minorBidi"/>
          <w:sz w:val="34"/>
          <w:szCs w:val="34"/>
          <w:cs/>
        </w:rPr>
        <w:t>17-21-0</w:t>
      </w:r>
      <w:r w:rsidR="005F6E40">
        <w:rPr>
          <w:rFonts w:asciiTheme="minorBidi" w:hAnsiTheme="minorBidi" w:cstheme="minorBidi" w:hint="cs"/>
          <w:sz w:val="34"/>
          <w:szCs w:val="34"/>
          <w:cs/>
        </w:rPr>
        <w:t>0</w:t>
      </w:r>
      <w:r w:rsidRPr="00D11B28">
        <w:rPr>
          <w:rFonts w:asciiTheme="minorBidi" w:hAnsiTheme="minorBidi" w:cstheme="minorBidi"/>
          <w:sz w:val="34"/>
          <w:szCs w:val="34"/>
          <w:cs/>
        </w:rPr>
        <w:t>0339-5  ซึ่งเปิดบัญชีเมื่อวันที่ 23 เมษายน 2540  หลังจากนั้นก็ได้โอน</w:t>
      </w:r>
    </w:p>
    <w:p w:rsidR="005F6E40" w:rsidRDefault="00D11B28" w:rsidP="00665491">
      <w:pPr>
        <w:tabs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เข้ามาฝากในบัญชีธนาคารอาคารสงเคราะห์  สาขาบางใหญ่  เลขที่ 017-21-001088</w:t>
      </w:r>
      <w:r w:rsidR="005F6E40">
        <w:rPr>
          <w:rFonts w:asciiTheme="minorBidi" w:hAnsiTheme="minorBidi" w:cstheme="minorBidi" w:hint="cs"/>
          <w:sz w:val="34"/>
          <w:szCs w:val="34"/>
          <w:cs/>
        </w:rPr>
        <w:t>-</w:t>
      </w:r>
      <w:r w:rsidRPr="00D11B28">
        <w:rPr>
          <w:rFonts w:asciiTheme="minorBidi" w:hAnsiTheme="minorBidi" w:cstheme="minorBidi"/>
          <w:sz w:val="34"/>
          <w:szCs w:val="34"/>
          <w:cs/>
        </w:rPr>
        <w:t>9  ซึ่งได้เปิดบัญชี</w:t>
      </w:r>
    </w:p>
    <w:p w:rsidR="005F6E40" w:rsidRDefault="00D11B28" w:rsidP="00665491">
      <w:pPr>
        <w:tabs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เมื่อวันที่ 25 มกราคม 2543  จำนวน 6 ล้านบาท  ส่วนเงินอีก 4 ล้านบาท นั้น  ได้โอนมาจากธนาคารกรุงเทพ  </w:t>
      </w:r>
    </w:p>
    <w:p w:rsidR="005F6E40" w:rsidRDefault="00D11B28" w:rsidP="00665491">
      <w:pPr>
        <w:tabs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ประเภทฝากประจำ  เลขที่ 221-009-7842  จำนวน 3 ล้านบาท  ซึ่งบัญชีนี้ได้เปิดมาตั้งแต่วันที่ 15 เมษายน </w:t>
      </w:r>
    </w:p>
    <w:p w:rsidR="005F6E40" w:rsidRDefault="00D11B28" w:rsidP="00665491">
      <w:pPr>
        <w:tabs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2537  และอีก 1 ล้านบาท  เป็นเงินจากดอกเบี้ยของเงินฝากของธนาคาร</w:t>
      </w:r>
      <w:r w:rsidR="004A388D">
        <w:rPr>
          <w:rFonts w:asciiTheme="minorBidi" w:hAnsiTheme="minorBidi" w:cstheme="minorBidi"/>
          <w:sz w:val="34"/>
          <w:szCs w:val="34"/>
          <w:cs/>
        </w:rPr>
        <w:t xml:space="preserve">ต่าง ๆ </w:t>
      </w:r>
      <w:r w:rsidRPr="00D11B28">
        <w:rPr>
          <w:rFonts w:asciiTheme="minorBidi" w:hAnsiTheme="minorBidi" w:cstheme="minorBidi"/>
          <w:sz w:val="34"/>
          <w:szCs w:val="34"/>
          <w:cs/>
        </w:rPr>
        <w:t xml:space="preserve"> รวบรวมและนำเข้าฝาก</w:t>
      </w:r>
    </w:p>
    <w:p w:rsidR="005F6E40" w:rsidRDefault="00D11B28" w:rsidP="005F6E40">
      <w:pPr>
        <w:tabs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ในบัญชีดังกล่าว</w:t>
      </w:r>
    </w:p>
    <w:p w:rsidR="00665491" w:rsidRDefault="005F6E40" w:rsidP="005F6E4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>เงินฝากตามข้อ 2)  บัญชีเลขที่ 017-13-003</w:t>
      </w:r>
      <w:r w:rsidR="00992840">
        <w:rPr>
          <w:rFonts w:asciiTheme="minorBidi" w:hAnsiTheme="minorBidi" w:cstheme="minorBidi" w:hint="cs"/>
          <w:sz w:val="34"/>
          <w:szCs w:val="34"/>
          <w:cs/>
        </w:rPr>
        <w:t>7</w:t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 xml:space="preserve">42-3  มียอดเงิน 415,919.89 บาท </w:t>
      </w:r>
    </w:p>
    <w:p w:rsidR="00D11B28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นั้น  เป็นเงินที่เปิดต่อเนื่องมาตั้งแต่เดือนมกราคม 2543</w:t>
      </w:r>
    </w:p>
    <w:p w:rsidR="00665491" w:rsidRDefault="00665491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>การตรวจสอบรายการทางบัญชีดังกล่าวได้ตรวจสอบจากเอกสารของธนาคาร</w:t>
      </w:r>
    </w:p>
    <w:p w:rsidR="00665491" w:rsidRDefault="004A388D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/>
          <w:sz w:val="34"/>
          <w:szCs w:val="34"/>
          <w:cs/>
        </w:rPr>
        <w:t xml:space="preserve">ต่าง ๆ </w:t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 xml:space="preserve"> ดังปรากฏข้อเท็จจริงข้างต้น</w:t>
      </w:r>
    </w:p>
    <w:p w:rsidR="00665491" w:rsidRDefault="00665491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>จึงเห็นว่านางกมลมาลย์ฯ มิได้เป็นคนที่ไม่มีฐานะ  ไม่มีรายได้ เป็นแต่เพียง</w:t>
      </w:r>
    </w:p>
    <w:p w:rsidR="00665491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แม่บ้านตามคำร้องแต่อย่างใด  เพราะจากการไต่สวนพบว่า นางกมลมาลย์ฯ เป็นคนมีฐานะ เป็นหลานตา</w:t>
      </w:r>
    </w:p>
    <w:p w:rsidR="00665491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ของหลวงรัฐกิจวิจารย์  ซึ่งมีตำแหน่งสำคัญในจังหวัดยะลา  เคยเป็นผู้ว่าราชการจังหวัด  เป็นปลัดมณฑล  </w:t>
      </w:r>
    </w:p>
    <w:p w:rsidR="00665491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และเป็นนายกเทศมนตรีคนแรกของจังหวัดยะลา  มีทรัพย์สินจำนวนมาก  และนางกมลมาลย์ฯ ก็มีอาชีพ  </w:t>
      </w:r>
    </w:p>
    <w:p w:rsidR="00665491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มีรายได้ของตนเอง  มีพยานทั้งบุคคลและเอกสารยืนยัน  กรณีไม่ปรากฏว่าทรัพย์สิน</w:t>
      </w:r>
      <w:r w:rsidR="004A388D">
        <w:rPr>
          <w:rFonts w:asciiTheme="minorBidi" w:hAnsiTheme="minorBidi" w:cstheme="minorBidi"/>
          <w:sz w:val="34"/>
          <w:szCs w:val="34"/>
          <w:cs/>
        </w:rPr>
        <w:t xml:space="preserve">ต่าง ๆ </w:t>
      </w:r>
      <w:r w:rsidRPr="00D11B28">
        <w:rPr>
          <w:rFonts w:asciiTheme="minorBidi" w:hAnsiTheme="minorBidi" w:cstheme="minorBidi"/>
          <w:sz w:val="34"/>
          <w:szCs w:val="34"/>
          <w:cs/>
        </w:rPr>
        <w:t xml:space="preserve"> ที่อยู่ในชื่อของ</w:t>
      </w:r>
    </w:p>
    <w:p w:rsidR="00D11B28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นางกมลมาลย์ วัฒนาทร  เป็นของนายวันมูหะมัดนอร์ มะทา  แต่อย่างใด</w:t>
      </w:r>
    </w:p>
    <w:p w:rsidR="00665491" w:rsidRDefault="00665491" w:rsidP="00AB54D0">
      <w:pPr>
        <w:tabs>
          <w:tab w:val="left" w:pos="1843"/>
          <w:tab w:val="left" w:pos="2268"/>
          <w:tab w:val="left" w:pos="2694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 w:rsidRPr="00665491">
        <w:rPr>
          <w:rFonts w:asciiTheme="minorBidi" w:hAnsiTheme="minorBidi" w:cstheme="minorBidi"/>
          <w:sz w:val="34"/>
          <w:szCs w:val="34"/>
          <w:cs/>
          <w:lang w:val="en-US"/>
        </w:rPr>
        <w:tab/>
      </w:r>
      <w:r w:rsidR="00D11B28" w:rsidRPr="00665491">
        <w:rPr>
          <w:rFonts w:asciiTheme="minorBidi" w:hAnsiTheme="minorBidi" w:cstheme="minorBidi"/>
          <w:sz w:val="34"/>
          <w:szCs w:val="34"/>
          <w:cs/>
        </w:rPr>
        <w:t>5.</w:t>
      </w:r>
      <w:r w:rsidRPr="00665491"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665491">
        <w:rPr>
          <w:rFonts w:asciiTheme="minorBidi" w:hAnsiTheme="minorBidi" w:cstheme="minorBidi"/>
          <w:sz w:val="34"/>
          <w:szCs w:val="34"/>
          <w:u w:val="single"/>
          <w:cs/>
        </w:rPr>
        <w:t>ทรัพย์สินที่อยู่ในความครอบครองของนายกิตติศักดิ์  วัฒนาทร</w:t>
      </w:r>
      <w:r w:rsidR="00D11B28" w:rsidRPr="00665491">
        <w:rPr>
          <w:rFonts w:asciiTheme="minorBidi" w:hAnsiTheme="minorBidi" w:cstheme="minorBidi"/>
          <w:sz w:val="34"/>
          <w:szCs w:val="34"/>
          <w:cs/>
        </w:rPr>
        <w:t xml:space="preserve">  </w:t>
      </w:r>
    </w:p>
    <w:p w:rsidR="00D11B28" w:rsidRDefault="00D11B28" w:rsidP="00AB54D0">
      <w:pPr>
        <w:tabs>
          <w:tab w:val="left" w:pos="1843"/>
          <w:tab w:val="left" w:pos="2268"/>
          <w:tab w:val="left" w:pos="2694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 w:rsidRPr="00665491">
        <w:rPr>
          <w:rFonts w:asciiTheme="minorBidi" w:hAnsiTheme="minorBidi" w:cstheme="minorBidi"/>
          <w:sz w:val="34"/>
          <w:szCs w:val="34"/>
          <w:cs/>
        </w:rPr>
        <w:t>มี</w:t>
      </w:r>
      <w:r w:rsidRPr="00D11B28">
        <w:rPr>
          <w:rFonts w:asciiTheme="minorBidi" w:hAnsiTheme="minorBidi" w:cstheme="minorBidi"/>
          <w:sz w:val="34"/>
          <w:szCs w:val="34"/>
          <w:cs/>
        </w:rPr>
        <w:t>ทั้งหมด 12 รายการ</w:t>
      </w:r>
      <w:r w:rsidR="00665491">
        <w:rPr>
          <w:rFonts w:asciiTheme="minorBidi" w:hAnsiTheme="minorBidi" w:cstheme="minorBidi" w:hint="cs"/>
          <w:sz w:val="34"/>
          <w:szCs w:val="34"/>
          <w:cs/>
        </w:rPr>
        <w:t xml:space="preserve"> ได้แก่</w:t>
      </w:r>
    </w:p>
    <w:p w:rsidR="00665491" w:rsidRDefault="00665491" w:rsidP="00AB54D0">
      <w:pPr>
        <w:tabs>
          <w:tab w:val="left" w:pos="1843"/>
          <w:tab w:val="left" w:pos="2268"/>
          <w:tab w:val="left" w:pos="2694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/>
          <w:sz w:val="34"/>
          <w:szCs w:val="34"/>
          <w:cs/>
        </w:rPr>
        <w:t xml:space="preserve">1. </w:t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 xml:space="preserve">เงินฝากในบัญชีธนาคารกรุงเทพ จำกัด (มหาชน)  สาขาสะพานผ่านฟ้า </w:t>
      </w:r>
    </w:p>
    <w:p w:rsidR="00665491" w:rsidRDefault="00D11B28" w:rsidP="00992840">
      <w:pPr>
        <w:tabs>
          <w:tab w:val="left" w:pos="1843"/>
          <w:tab w:val="left" w:pos="2268"/>
          <w:tab w:val="left" w:pos="2694"/>
          <w:tab w:val="left" w:pos="9639"/>
        </w:tabs>
        <w:spacing w:after="120"/>
        <w:ind w:right="-23"/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ประเภทออมทรัพย์  เลขที่ 169-0-474315  มียอดเงินฝากเข้าตั้งแต่เปิดบัญชีจนถึงเดือนธันวาคม 2544  ดังนี้</w:t>
      </w:r>
    </w:p>
    <w:tbl>
      <w:tblPr>
        <w:tblStyle w:val="aff1"/>
        <w:tblW w:w="4820" w:type="dxa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2977"/>
      </w:tblGrid>
      <w:tr w:rsidR="00D11B28" w:rsidRPr="00D11B28" w:rsidTr="00665491">
        <w:tc>
          <w:tcPr>
            <w:tcW w:w="1843" w:type="dxa"/>
          </w:tcPr>
          <w:p w:rsidR="00D11B28" w:rsidRPr="00D11B28" w:rsidRDefault="00D11B28" w:rsidP="00D11B28">
            <w:pPr>
              <w:jc w:val="center"/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b/>
                <w:bCs/>
                <w:sz w:val="34"/>
                <w:szCs w:val="34"/>
                <w:cs/>
              </w:rPr>
              <w:t>ปี</w:t>
            </w:r>
          </w:p>
        </w:tc>
        <w:tc>
          <w:tcPr>
            <w:tcW w:w="2977" w:type="dxa"/>
          </w:tcPr>
          <w:p w:rsidR="00D11B28" w:rsidRPr="00D11B28" w:rsidRDefault="00D11B28" w:rsidP="00D11B28">
            <w:pPr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b/>
                <w:bCs/>
                <w:sz w:val="34"/>
                <w:szCs w:val="34"/>
                <w:cs/>
              </w:rPr>
              <w:t>รวมยอดเงินฝากจำนวน</w:t>
            </w:r>
          </w:p>
        </w:tc>
      </w:tr>
      <w:tr w:rsidR="00D11B28" w:rsidRPr="00D11B28" w:rsidTr="00665491">
        <w:tc>
          <w:tcPr>
            <w:tcW w:w="1843" w:type="dxa"/>
          </w:tcPr>
          <w:p w:rsidR="00D11B28" w:rsidRPr="00D11B28" w:rsidRDefault="00D11B28" w:rsidP="00D11B28">
            <w:pPr>
              <w:jc w:val="center"/>
              <w:rPr>
                <w:rFonts w:asciiTheme="minorBidi" w:hAnsiTheme="minorBidi"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2539</w:t>
            </w:r>
          </w:p>
        </w:tc>
        <w:tc>
          <w:tcPr>
            <w:tcW w:w="2977" w:type="dxa"/>
          </w:tcPr>
          <w:p w:rsidR="00D11B28" w:rsidRPr="00D11B28" w:rsidRDefault="00D11B28" w:rsidP="00D11B28">
            <w:pPr>
              <w:ind w:right="390"/>
              <w:jc w:val="right"/>
              <w:rPr>
                <w:rFonts w:asciiTheme="minorBidi" w:hAnsiTheme="minorBidi"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88,935,773  บาท</w:t>
            </w:r>
          </w:p>
        </w:tc>
      </w:tr>
      <w:tr w:rsidR="00D11B28" w:rsidRPr="00D11B28" w:rsidTr="00665491">
        <w:tc>
          <w:tcPr>
            <w:tcW w:w="1843" w:type="dxa"/>
          </w:tcPr>
          <w:p w:rsidR="00D11B28" w:rsidRPr="00D11B28" w:rsidRDefault="00D11B28" w:rsidP="00D11B28">
            <w:pPr>
              <w:jc w:val="center"/>
              <w:rPr>
                <w:rFonts w:asciiTheme="minorBidi" w:hAnsiTheme="minorBidi"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2540</w:t>
            </w:r>
          </w:p>
        </w:tc>
        <w:tc>
          <w:tcPr>
            <w:tcW w:w="2977" w:type="dxa"/>
          </w:tcPr>
          <w:p w:rsidR="00D11B28" w:rsidRPr="00D11B28" w:rsidRDefault="00D11B28" w:rsidP="00D11B28">
            <w:pPr>
              <w:ind w:right="390"/>
              <w:jc w:val="right"/>
              <w:rPr>
                <w:rFonts w:asciiTheme="minorBidi" w:hAnsiTheme="minorBidi"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17,568,821  บาท</w:t>
            </w:r>
          </w:p>
        </w:tc>
      </w:tr>
    </w:tbl>
    <w:p w:rsidR="00992840" w:rsidRDefault="00992840" w:rsidP="00992840">
      <w:pPr>
        <w:tabs>
          <w:tab w:val="left" w:pos="7230"/>
        </w:tabs>
        <w:spacing w:before="120"/>
        <w:rPr>
          <w:rFonts w:cs="Times New Roman"/>
          <w:sz w:val="34"/>
          <w:szCs w:val="34"/>
          <w:cs/>
        </w:rPr>
      </w:pPr>
      <w:r w:rsidRPr="00992840">
        <w:rPr>
          <w:rFonts w:hint="cs"/>
          <w:sz w:val="34"/>
          <w:szCs w:val="34"/>
          <w:cs/>
        </w:rPr>
        <w:tab/>
        <w:t>ปี 2541 ...</w:t>
      </w:r>
    </w:p>
    <w:p w:rsidR="00992840" w:rsidRDefault="00992840">
      <w:pPr>
        <w:ind w:right="0"/>
        <w:rPr>
          <w:rFonts w:cs="Times New Roman"/>
          <w:sz w:val="34"/>
          <w:szCs w:val="34"/>
          <w:cs/>
        </w:rPr>
      </w:pPr>
      <w:r>
        <w:rPr>
          <w:sz w:val="34"/>
          <w:szCs w:val="34"/>
          <w:cs/>
        </w:rPr>
        <w:br w:type="page"/>
      </w:r>
    </w:p>
    <w:p w:rsidR="00992840" w:rsidRDefault="00992840" w:rsidP="00992840">
      <w:pPr>
        <w:tabs>
          <w:tab w:val="left" w:pos="7230"/>
        </w:tabs>
        <w:spacing w:before="120"/>
        <w:rPr>
          <w:rFonts w:cs="Times New Roman"/>
          <w:sz w:val="34"/>
          <w:szCs w:val="34"/>
          <w:cs/>
        </w:rPr>
      </w:pPr>
    </w:p>
    <w:tbl>
      <w:tblPr>
        <w:tblStyle w:val="aff1"/>
        <w:tblW w:w="4820" w:type="dxa"/>
        <w:tblInd w:w="2376" w:type="dxa"/>
        <w:tblLook w:val="04A0"/>
      </w:tblPr>
      <w:tblGrid>
        <w:gridCol w:w="1843"/>
        <w:gridCol w:w="2977"/>
      </w:tblGrid>
      <w:tr w:rsidR="00992840" w:rsidRPr="00D11B28" w:rsidTr="00992840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92840" w:rsidRPr="00D11B28" w:rsidRDefault="00992840" w:rsidP="00992840">
            <w:pPr>
              <w:jc w:val="center"/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b/>
                <w:bCs/>
                <w:sz w:val="34"/>
                <w:szCs w:val="34"/>
                <w:cs/>
              </w:rPr>
              <w:t>ปี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92840" w:rsidRPr="00D11B28" w:rsidRDefault="00992840" w:rsidP="00992840">
            <w:pPr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b/>
                <w:bCs/>
                <w:sz w:val="34"/>
                <w:szCs w:val="34"/>
                <w:cs/>
              </w:rPr>
              <w:t>รวมยอดเงินฝากจำนวน</w:t>
            </w:r>
          </w:p>
        </w:tc>
      </w:tr>
      <w:tr w:rsidR="00D11B28" w:rsidRPr="00D11B28" w:rsidTr="00992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</w:tcPr>
          <w:p w:rsidR="00D11B28" w:rsidRPr="00D11B28" w:rsidRDefault="00D11B28" w:rsidP="00D11B28">
            <w:pPr>
              <w:jc w:val="center"/>
              <w:rPr>
                <w:rFonts w:asciiTheme="minorBidi" w:hAnsiTheme="minorBidi"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2541</w:t>
            </w:r>
          </w:p>
        </w:tc>
        <w:tc>
          <w:tcPr>
            <w:tcW w:w="2977" w:type="dxa"/>
          </w:tcPr>
          <w:p w:rsidR="00D11B28" w:rsidRPr="00D11B28" w:rsidRDefault="00D11B28" w:rsidP="00D11B28">
            <w:pPr>
              <w:ind w:right="390"/>
              <w:jc w:val="right"/>
              <w:rPr>
                <w:rFonts w:asciiTheme="minorBidi" w:hAnsiTheme="minorBidi"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18,577,600  บาท</w:t>
            </w:r>
          </w:p>
        </w:tc>
      </w:tr>
      <w:tr w:rsidR="00D11B28" w:rsidRPr="00D11B28" w:rsidTr="00992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</w:tcPr>
          <w:p w:rsidR="00D11B28" w:rsidRPr="00D11B28" w:rsidRDefault="00D11B28" w:rsidP="00D11B28">
            <w:pPr>
              <w:jc w:val="center"/>
              <w:rPr>
                <w:rFonts w:asciiTheme="minorBidi" w:hAnsiTheme="minorBidi" w:cstheme="minorBidi"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2542</w:t>
            </w:r>
          </w:p>
        </w:tc>
        <w:tc>
          <w:tcPr>
            <w:tcW w:w="2977" w:type="dxa"/>
          </w:tcPr>
          <w:p w:rsidR="00D11B28" w:rsidRPr="00D11B28" w:rsidRDefault="00D11B28" w:rsidP="00D11B28">
            <w:pPr>
              <w:ind w:right="390"/>
              <w:jc w:val="right"/>
              <w:rPr>
                <w:rFonts w:asciiTheme="minorBidi" w:hAnsiTheme="minorBidi" w:cstheme="minorBidi"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24,282,642  บาท</w:t>
            </w:r>
          </w:p>
        </w:tc>
      </w:tr>
      <w:tr w:rsidR="00D11B28" w:rsidRPr="00D11B28" w:rsidTr="00992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</w:tcPr>
          <w:p w:rsidR="00D11B28" w:rsidRPr="00D11B28" w:rsidRDefault="00D11B28" w:rsidP="00D11B28">
            <w:pPr>
              <w:jc w:val="center"/>
              <w:rPr>
                <w:rFonts w:asciiTheme="minorBidi" w:hAnsiTheme="minorBidi" w:cstheme="minorBidi"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2543</w:t>
            </w:r>
          </w:p>
        </w:tc>
        <w:tc>
          <w:tcPr>
            <w:tcW w:w="2977" w:type="dxa"/>
          </w:tcPr>
          <w:p w:rsidR="00D11B28" w:rsidRPr="00D11B28" w:rsidRDefault="00D11B28" w:rsidP="00D11B28">
            <w:pPr>
              <w:ind w:right="390"/>
              <w:jc w:val="right"/>
              <w:rPr>
                <w:rFonts w:asciiTheme="minorBidi" w:hAnsiTheme="minorBidi" w:cstheme="minorBidi"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31,112,676  บาท</w:t>
            </w:r>
          </w:p>
        </w:tc>
      </w:tr>
      <w:tr w:rsidR="00D11B28" w:rsidRPr="00D11B28" w:rsidTr="00992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</w:tcPr>
          <w:p w:rsidR="00D11B28" w:rsidRPr="00D11B28" w:rsidRDefault="00D11B28" w:rsidP="00D11B28">
            <w:pPr>
              <w:jc w:val="center"/>
              <w:rPr>
                <w:rFonts w:asciiTheme="minorBidi" w:hAnsiTheme="minorBidi" w:cstheme="minorBidi"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2544</w:t>
            </w:r>
          </w:p>
        </w:tc>
        <w:tc>
          <w:tcPr>
            <w:tcW w:w="2977" w:type="dxa"/>
          </w:tcPr>
          <w:p w:rsidR="00D11B28" w:rsidRPr="00D11B28" w:rsidRDefault="00D11B28" w:rsidP="00D11B28">
            <w:pPr>
              <w:ind w:right="390"/>
              <w:jc w:val="center"/>
              <w:rPr>
                <w:rFonts w:asciiTheme="minorBidi" w:hAnsiTheme="minorBidi" w:cstheme="minorBidi"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 xml:space="preserve">    </w:t>
            </w:r>
            <w:r w:rsidR="00665491">
              <w:rPr>
                <w:rFonts w:asciiTheme="minorBidi" w:hAnsiTheme="minorBidi" w:cstheme="minorBidi" w:hint="cs"/>
                <w:sz w:val="34"/>
                <w:szCs w:val="34"/>
                <w:cs/>
              </w:rPr>
              <w:t xml:space="preserve">     </w:t>
            </w: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 xml:space="preserve">   </w:t>
            </w:r>
            <w:r w:rsidRPr="00D11B28">
              <w:rPr>
                <w:rFonts w:asciiTheme="minorBidi" w:hAnsiTheme="minorBidi" w:cstheme="minorBidi"/>
                <w:sz w:val="34"/>
                <w:szCs w:val="34"/>
                <w:u w:val="single"/>
                <w:cs/>
              </w:rPr>
              <w:t xml:space="preserve"> 1,900,000</w:t>
            </w: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 xml:space="preserve">  บาท</w:t>
            </w:r>
          </w:p>
        </w:tc>
      </w:tr>
      <w:tr w:rsidR="00D11B28" w:rsidRPr="00D11B28" w:rsidTr="00992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</w:tcPr>
          <w:p w:rsidR="00D11B28" w:rsidRPr="00D11B28" w:rsidRDefault="00D11B28" w:rsidP="00D11B28">
            <w:pPr>
              <w:jc w:val="center"/>
              <w:rPr>
                <w:rFonts w:asciiTheme="minorBidi" w:hAnsiTheme="minorBidi" w:cstheme="minorBidi"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>รวม</w:t>
            </w:r>
          </w:p>
        </w:tc>
        <w:tc>
          <w:tcPr>
            <w:tcW w:w="2977" w:type="dxa"/>
          </w:tcPr>
          <w:p w:rsidR="00D11B28" w:rsidRPr="00D11B28" w:rsidRDefault="00D11B28" w:rsidP="00D11B28">
            <w:pPr>
              <w:ind w:right="390"/>
              <w:jc w:val="right"/>
              <w:rPr>
                <w:rFonts w:asciiTheme="minorBidi" w:hAnsiTheme="minorBidi" w:cstheme="minorBidi"/>
                <w:sz w:val="34"/>
                <w:szCs w:val="34"/>
                <w:cs/>
              </w:rPr>
            </w:pPr>
            <w:r w:rsidRPr="00D11B28">
              <w:rPr>
                <w:rFonts w:asciiTheme="minorBidi" w:hAnsiTheme="minorBidi" w:cstheme="minorBidi"/>
                <w:sz w:val="34"/>
                <w:szCs w:val="34"/>
                <w:u w:val="double"/>
                <w:cs/>
              </w:rPr>
              <w:t>182,377,512</w:t>
            </w:r>
            <w:r w:rsidRPr="00D11B28">
              <w:rPr>
                <w:rFonts w:asciiTheme="minorBidi" w:hAnsiTheme="minorBidi" w:cstheme="minorBidi"/>
                <w:sz w:val="34"/>
                <w:szCs w:val="34"/>
                <w:cs/>
              </w:rPr>
              <w:t xml:space="preserve">  บาท</w:t>
            </w:r>
          </w:p>
        </w:tc>
      </w:tr>
    </w:tbl>
    <w:p w:rsidR="00D11B28" w:rsidRPr="00D11B28" w:rsidRDefault="00D11B28" w:rsidP="00D11B28">
      <w:pPr>
        <w:rPr>
          <w:rFonts w:asciiTheme="minorBidi" w:hAnsiTheme="minorBidi"/>
          <w:sz w:val="34"/>
          <w:szCs w:val="34"/>
          <w:cs/>
        </w:rPr>
      </w:pPr>
    </w:p>
    <w:p w:rsidR="005323F4" w:rsidRDefault="005323F4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  <w:t>2. บัญชีเงินฝากธนาคารกรุงเทพ จำกัด (มหาชน) เลขที่ 169-3-05640-8</w:t>
      </w:r>
    </w:p>
    <w:p w:rsidR="005323F4" w:rsidRDefault="005323F4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>สาขาสะพานผ่านฟ้า ประเภทกระแสรายวัน เปิดบัญชีเพื่อใช้เช็ค</w:t>
      </w:r>
    </w:p>
    <w:p w:rsidR="00FF7518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ab/>
      </w:r>
      <w:r w:rsidR="005323F4">
        <w:rPr>
          <w:rFonts w:asciiTheme="minorBidi" w:hAnsiTheme="minorBidi" w:cstheme="minorBidi" w:hint="cs"/>
          <w:sz w:val="34"/>
          <w:szCs w:val="34"/>
          <w:cs/>
        </w:rPr>
        <w:t>3</w:t>
      </w:r>
      <w:r w:rsidRPr="00D11B28">
        <w:rPr>
          <w:rFonts w:asciiTheme="minorBidi" w:hAnsiTheme="minorBidi" w:cstheme="minorBidi"/>
          <w:sz w:val="34"/>
          <w:szCs w:val="34"/>
          <w:cs/>
        </w:rPr>
        <w:t xml:space="preserve">. บัญชีเงินฝากธนาคารกรุงไทย จำกัด (มหาชน)  สาขาย่อยรัฐสภา  </w:t>
      </w:r>
    </w:p>
    <w:p w:rsidR="00FF7518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ประเภทออมทรัพย์เลขที่ 086-1-01948-0  ฝากด้วยเงินสดจำนวน 500,000 บาท  เมื่อวันที่ 22 ตุลาคม 2541  </w:t>
      </w:r>
    </w:p>
    <w:p w:rsidR="00D11B28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มียอดฝากทั้งสิ้นถึงวันที่ 1 กันยายน 2546  จำนวน 6,591,768 บาท</w:t>
      </w:r>
    </w:p>
    <w:p w:rsidR="00D11B28" w:rsidRDefault="00FF751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5323F4">
        <w:rPr>
          <w:rFonts w:asciiTheme="minorBidi" w:hAnsiTheme="minorBidi" w:cstheme="minorBidi" w:hint="cs"/>
          <w:sz w:val="34"/>
          <w:szCs w:val="34"/>
          <w:cs/>
        </w:rPr>
        <w:t>4</w:t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 xml:space="preserve">. บัญชีเงินฝากธนาคารกรุงเทพ จำกัด (มหาชน)  เลขที่ 165-4-92117-8  </w:t>
      </w:r>
    </w:p>
    <w:p w:rsidR="00FF7518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สาขารังสิต  เปิดบัญชีเมื่อวันที่ 13 กันยายน 2543  ด้วยเงินสด 500 บาท  มีฝาก-ถอน 2 รายการ  จำนวนเงิน</w:t>
      </w:r>
    </w:p>
    <w:p w:rsidR="00D11B28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สูงสุดที่นำฝาก 38,800 บาท  ด้านถอน 39,000 บาท  ปิดบัญชีแล้วเมื่อวันที่ 3 พฤศจิกายน 2546</w:t>
      </w:r>
    </w:p>
    <w:p w:rsidR="005323F4" w:rsidRDefault="005323F4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Pr="00D11B28">
        <w:rPr>
          <w:rFonts w:asciiTheme="minorBidi" w:hAnsiTheme="minorBidi" w:cstheme="minorBidi"/>
          <w:sz w:val="34"/>
          <w:szCs w:val="34"/>
          <w:cs/>
        </w:rPr>
        <w:t xml:space="preserve">ผู้ร้องอ้างว่าเป็นของนายวันมูหะมัดนอร์ มะทา  ที่นำมาฝากไว้กับนายกิตติศักดิ์ฯ  </w:t>
      </w:r>
    </w:p>
    <w:p w:rsidR="005323F4" w:rsidRDefault="005323F4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เพราะนายกิตติศักดิ์ฯ  ไม่มีรายได้ที่จะมีเงินจำนวนดังกล่าวได้</w:t>
      </w:r>
    </w:p>
    <w:p w:rsidR="00FF7518" w:rsidRDefault="00FF751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>รายการเงินฝากหมายเลข 1 ในบัญชีธนาคารกรุงเทพ จำกัด (มหาชน)  สาขา</w:t>
      </w:r>
    </w:p>
    <w:p w:rsidR="00FF7518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สะพานผ่านฟ้า  เลขที่บัญชี 169-0-474315  จากการไต่สวนพยานบุคคลและเอกสารฟังได้ว่า เป็นบัญชีเงิน</w:t>
      </w:r>
    </w:p>
    <w:p w:rsidR="00FF7518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ที่บริจาคให้พรรคความหวังใหม่  และนำมาใช้ในกิจการ</w:t>
      </w:r>
      <w:r w:rsidR="004A388D">
        <w:rPr>
          <w:rFonts w:asciiTheme="minorBidi" w:hAnsiTheme="minorBidi" w:cstheme="minorBidi"/>
          <w:sz w:val="34"/>
          <w:szCs w:val="34"/>
          <w:cs/>
        </w:rPr>
        <w:t xml:space="preserve">ต่าง ๆ </w:t>
      </w:r>
      <w:r w:rsidRPr="00D11B28">
        <w:rPr>
          <w:rFonts w:asciiTheme="minorBidi" w:hAnsiTheme="minorBidi" w:cstheme="minorBidi"/>
          <w:sz w:val="34"/>
          <w:szCs w:val="34"/>
          <w:cs/>
        </w:rPr>
        <w:t xml:space="preserve"> ของพรรค อาทิ เงินค่าใช้จ่ายของ ส.ส.  ในเรื่อง</w:t>
      </w:r>
    </w:p>
    <w:p w:rsidR="00FF7518" w:rsidRDefault="004A388D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/>
          <w:sz w:val="34"/>
          <w:szCs w:val="34"/>
          <w:cs/>
        </w:rPr>
        <w:t xml:space="preserve">ต่าง ๆ </w:t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 xml:space="preserve"> ทั้งหมด  เช่น  ค่าทำป้ายโฆษณา  ค่าดูแลสมาชิกสภาผู้แทนราษฎร  และการดำเนินกิจกรรมทาง</w:t>
      </w:r>
    </w:p>
    <w:p w:rsidR="00D11B28" w:rsidRPr="00D11B28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การเมือง  โดยมีเหตุผลและหลักฐานดังนี้</w:t>
      </w:r>
    </w:p>
    <w:p w:rsidR="00FF7518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ab/>
        <w:t>1.  จากการให้ถ้อยคำของพลเอก ชวลิต ยงใจยุทธ  อดีตหัวหน้าพรรค</w:t>
      </w:r>
    </w:p>
    <w:p w:rsidR="00FF7518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ความหวังใหม่  ยืนยันว่า บัญชีดังกล่าวเป็นบัญชีพิเศษของพรรคความหวังใหม่  ซึ่งมีผู้บริจาคมา  เงินในบัญชี</w:t>
      </w:r>
    </w:p>
    <w:p w:rsidR="00FF7518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เป็นเงินใช้ในกิจกรรมทางการเมืองของพรรค  พรรคความหวังใหม่ได้แบ่งกันดูแลสมาชิกสภาผู้แทนราษฎร  </w:t>
      </w:r>
    </w:p>
    <w:p w:rsidR="00FF7518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โดยให้บุคคลสำคัญของพรรครับผิดชอบ เช่น นายสุขวิช  รังสิตพล  นายเสนาะ  เทียนทอง  นายพิศาล  </w:t>
      </w:r>
    </w:p>
    <w:p w:rsidR="00FF7518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มูลศาสตร์สาทร  นายวันมูหะมัดนอร์ มะทา  และตัวพลเอก ชวลิต  ยงใจยุทธ เอง  </w:t>
      </w:r>
      <w:r w:rsidR="00FF7518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D11B28">
        <w:rPr>
          <w:rFonts w:asciiTheme="minorBidi" w:hAnsiTheme="minorBidi" w:cstheme="minorBidi"/>
          <w:sz w:val="34"/>
          <w:szCs w:val="34"/>
          <w:cs/>
        </w:rPr>
        <w:t xml:space="preserve">โดยพลเอก ชวลิตฯ  </w:t>
      </w:r>
    </w:p>
    <w:p w:rsidR="00FF7518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จะรับผิดชอบทางภาคกลางและภาคตะวันออกเฉียงเหนือบางส่วน  ส่วนนายวันมูหะมัดนอร์ มะทา  </w:t>
      </w:r>
    </w:p>
    <w:p w:rsidR="00901DC1" w:rsidRDefault="00901DC1" w:rsidP="00901DC1">
      <w:pPr>
        <w:tabs>
          <w:tab w:val="left" w:pos="7230"/>
        </w:tabs>
        <w:rPr>
          <w:rFonts w:asciiTheme="minorBidi" w:hAnsiTheme="minorBidi" w:cs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Pr="00D11B28">
        <w:rPr>
          <w:rFonts w:asciiTheme="minorBidi" w:hAnsiTheme="minorBidi" w:cstheme="minorBidi"/>
          <w:sz w:val="34"/>
          <w:szCs w:val="34"/>
          <w:cs/>
        </w:rPr>
        <w:t>จะรับผิดชอบ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...</w:t>
      </w:r>
    </w:p>
    <w:p w:rsidR="00901DC1" w:rsidRDefault="00901DC1">
      <w:pPr>
        <w:ind w:right="0"/>
        <w:rPr>
          <w:rFonts w:asciiTheme="minorBidi" w:hAnsiTheme="minorBidi" w:cstheme="minorBidi"/>
          <w:sz w:val="34"/>
          <w:szCs w:val="34"/>
          <w:cs/>
        </w:rPr>
      </w:pPr>
      <w:r>
        <w:rPr>
          <w:rFonts w:asciiTheme="minorBidi" w:hAnsiTheme="minorBidi" w:cstheme="minorBidi"/>
          <w:sz w:val="34"/>
          <w:szCs w:val="34"/>
          <w:cs/>
        </w:rPr>
        <w:br w:type="page"/>
      </w:r>
    </w:p>
    <w:p w:rsidR="00901DC1" w:rsidRDefault="00901DC1" w:rsidP="00901DC1">
      <w:pPr>
        <w:tabs>
          <w:tab w:val="left" w:pos="7230"/>
        </w:tabs>
        <w:rPr>
          <w:rFonts w:asciiTheme="minorBidi" w:hAnsiTheme="minorBidi"/>
          <w:sz w:val="34"/>
          <w:szCs w:val="34"/>
          <w:cs/>
        </w:rPr>
      </w:pPr>
    </w:p>
    <w:p w:rsidR="00FF7518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จะรับผิดชอบส่วนใหญ่ทางภาคใต้  ในส่วนของพลเอก ชวลิต  ยงใจยุทธ  และนายวันมูหะมัดนอร์ มะทา  </w:t>
      </w:r>
    </w:p>
    <w:p w:rsidR="00FF7518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จะใช้เงินจากบัญชีธนาคารกรุงเทพ จำกัด (มหาชน)  สาขาสะพานผ่านฟ้า ดังกล่าว</w:t>
      </w:r>
      <w:r w:rsidR="00FF7518">
        <w:rPr>
          <w:rFonts w:asciiTheme="minorBidi" w:hAnsiTheme="minorBidi" w:cstheme="minorBidi" w:hint="cs"/>
          <w:sz w:val="34"/>
          <w:szCs w:val="34"/>
          <w:cs/>
        </w:rPr>
        <w:t xml:space="preserve">  </w:t>
      </w:r>
      <w:r w:rsidRPr="00D11B28">
        <w:rPr>
          <w:rFonts w:asciiTheme="minorBidi" w:hAnsiTheme="minorBidi" w:cstheme="minorBidi"/>
          <w:sz w:val="34"/>
          <w:szCs w:val="34"/>
          <w:cs/>
        </w:rPr>
        <w:t>เงินในบัญชีนี้ จะมอบให้</w:t>
      </w:r>
    </w:p>
    <w:p w:rsidR="00FF7518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นายกิตติศักดิ์ฯ  เป็นผู้ดำเนินการใช้จ่ายและรายงานให้ทราบ  แต่ขณะนี้ไม่สามารถจะหาพยานหลักฐานได้  </w:t>
      </w:r>
    </w:p>
    <w:p w:rsidR="00D11B28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เพราะพรรคความหวังใหม่ได้เลิกพรรคไปนานแล้ว</w:t>
      </w:r>
    </w:p>
    <w:p w:rsidR="00FF7518" w:rsidRDefault="00FF751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 xml:space="preserve">2.  จากการสอบปากคำรองผู้อำนวยการพรรคความหวังใหม่  ในระหว่าง </w:t>
      </w:r>
    </w:p>
    <w:p w:rsidR="00FF7518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พ.ศ.2536 – 2544  ได้ให้ถ้อยคำยืนยันสอดคล้องกับพลเอก ชวลิตฯ  โดยให้ถ้อยคำว่า นายกิตติศักดิ์ฯ  </w:t>
      </w:r>
    </w:p>
    <w:p w:rsidR="00FF7518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เข้ามาช่วยงานพรรคโดยไม่มีตำแหน่ง  แต่ได้รับความไว้วางใจจากพลเอก ชวลิตฯ ให้เป็นผู้ดูแลจ่ายเงิน</w:t>
      </w:r>
    </w:p>
    <w:p w:rsidR="00FF7518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ให้แก่ ส.ส. ในเขตภาคใต้  และ ส.ส.ภาคอื่น ตามคำสั่งของพลเอก ชวลิตฯ โดยนายกิตติศักดิ์ฯ จะเปิดบัญชี</w:t>
      </w:r>
    </w:p>
    <w:p w:rsidR="00FF7518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ธนาคารไว้ใช้จ่ายในการรับ-จ่ายเงินให้แก่ ส.ส. เงินดังกล่าวจะมีผู้บริจาคให้โดยทั้งประสงค์และไม่ประสงค์</w:t>
      </w:r>
    </w:p>
    <w:p w:rsidR="00FF7518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จะออกนาม  เป็นเงินจำนวนหลายสิบล้านบาท  ผู้ให้ถ้อยคำไม่ได้ดูแลการใช้จ่ายเงินจำนวนนี้โดยตรงเป็น</w:t>
      </w:r>
    </w:p>
    <w:p w:rsidR="00FF7518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แต่เพียงทำหน้าที่เสนอเรื่องการใช้จ่ายเงินเพื่อกิจการพรรค และทราบว่าพลเอก ชวลิตฯ ยังมอบหมายให้</w:t>
      </w:r>
    </w:p>
    <w:p w:rsidR="00D11B28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คนอื่นเปิดบัญชีเงินฝากไว้ในลักษณะเดียวกับนายกิตติศักดิ์ฯ อีกด้วย</w:t>
      </w:r>
    </w:p>
    <w:p w:rsidR="00FF7518" w:rsidRDefault="00FF751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>ในการจ่ายเงินสนับสนุนผู้สมัครแต่ละรายในพรรค  จะแบ่งผู้สมัครเป็น</w:t>
      </w:r>
    </w:p>
    <w:p w:rsidR="00FF7518" w:rsidRDefault="00D11B28" w:rsidP="00665491">
      <w:pPr>
        <w:tabs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เกรดต่าง</w:t>
      </w:r>
      <w:r w:rsidR="00FF7518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D11B28">
        <w:rPr>
          <w:rFonts w:asciiTheme="minorBidi" w:hAnsiTheme="minorBidi" w:cstheme="minorBidi"/>
          <w:sz w:val="34"/>
          <w:szCs w:val="34"/>
          <w:cs/>
        </w:rPr>
        <w:t>ๆ คือเกรดเอ  หมายถึง ส.ส.เดิม  เกรดบี คือบุคคลที่เป็น ส.ส. แต่สอบตก  เกรดซี คือบุคคล</w:t>
      </w:r>
    </w:p>
    <w:p w:rsidR="00FF7518" w:rsidRDefault="00D11B28" w:rsidP="00665491">
      <w:pPr>
        <w:tabs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ที่ไม่เคยสมัครมาก่อน  การสนับสนุนจะอยู่ที่ผู้นั้นอยู่ในเกรดใด  ซึ่งจะขึ้นกับผลการสำรวจที่พรรคจ้าง</w:t>
      </w:r>
    </w:p>
    <w:p w:rsidR="00D11B28" w:rsidRDefault="00D11B28" w:rsidP="00665491">
      <w:pPr>
        <w:tabs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สถาบันการศึกษา  ผู้ใดมีแนวโน้มจะได้รับการเลือกตั้ง  ก็จะได้รับเงินสนับสนุนสูง</w:t>
      </w:r>
    </w:p>
    <w:p w:rsidR="00D11B28" w:rsidRDefault="00FF751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>นอกจากนั้น ผู้ให้ถ้อยคำก็ยังยืนยันหลักฐานใบเบิกเงินของตนที่ได้รับจาก</w:t>
      </w:r>
    </w:p>
    <w:p w:rsidR="00FF7518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นายกิตติศักดิ์ฯ  เป็นค่าจัดทำโปสเตอร์  แผ่นพีพีบอร์ดให้กับ ส.ส. เขตภาคใต้ตอนบน  โดยตนได้ร่วมกับ</w:t>
      </w:r>
    </w:p>
    <w:p w:rsidR="00FF7518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นายกิตติศักดิ์ฯ รับจ้าง ส.ส. พรรคเป็นการส่วนตัว  รับจัดหาเต้นท์  เสื้อ วัสดุ  โปสเตอร์  คัดเอ๊าท์  สติ๊กเกอร์  </w:t>
      </w:r>
    </w:p>
    <w:p w:rsidR="00FF7518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พีพีบอร์ดและเครื่องใช้สอยในการดำเนินการทางการเมืองของ ส.ส. จากงบประมาณพัฒนาจังหวัด  </w:t>
      </w:r>
    </w:p>
    <w:p w:rsidR="00D11B28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และงบสนับสนุนพรรค  ซึ่งกิจการดังกล่าว  นายกิตติศักดิ์ฯ จะได้กำไรประมาณไม่ต่ำกว่า 20 ล้านบาท</w:t>
      </w:r>
    </w:p>
    <w:p w:rsidR="00FF7518" w:rsidRDefault="00FF751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 xml:space="preserve">3.  จากการตรวจสอบรายการเงินที่นำเข้าฝากในบัญชีธนาคารกรุงเทพ </w:t>
      </w:r>
    </w:p>
    <w:p w:rsidR="00FF7518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สาขาผ่านฟ้า เลขที่ 169-3-05640-8  พบว่ามีเงินเข้าตั้งแต่ พ.ศ.2539  ถึง พ.ศ.2544  จำนวน </w:t>
      </w:r>
    </w:p>
    <w:p w:rsidR="00FF7518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182,377,512 บาท  แต่จากการตรวจสอบรายการของเงินที่นำเข้ามาฝาก พบว่า มีข้อเท็จจริงที่สอดรับ</w:t>
      </w:r>
    </w:p>
    <w:p w:rsidR="00D11B28" w:rsidRPr="00D11B28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ว่าเป็นเงินของพรรค  กล่าวคือ</w:t>
      </w:r>
    </w:p>
    <w:p w:rsidR="00D11B28" w:rsidRDefault="00D11B28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ab/>
        <w:t>1)</w:t>
      </w:r>
      <w:r w:rsidR="00FF7518">
        <w:rPr>
          <w:rFonts w:asciiTheme="minorBidi" w:hAnsiTheme="minorBidi" w:cstheme="minorBidi" w:hint="cs"/>
          <w:sz w:val="34"/>
          <w:szCs w:val="34"/>
          <w:cs/>
        </w:rPr>
        <w:tab/>
      </w:r>
      <w:r w:rsidRPr="00D11B28">
        <w:rPr>
          <w:rFonts w:asciiTheme="minorBidi" w:hAnsiTheme="minorBidi" w:cstheme="minorBidi"/>
          <w:sz w:val="34"/>
          <w:szCs w:val="34"/>
          <w:cs/>
        </w:rPr>
        <w:t>ก่อนการเลือกตั้ง 17 พฤศจิกายน 2539</w:t>
      </w:r>
    </w:p>
    <w:p w:rsidR="00FF7518" w:rsidRDefault="00FF7518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>1.1  วันที่ 23 เมษายน 2539  มีผู้บริจาค 10,000,000 บาท  จ่ายถึง</w:t>
      </w:r>
    </w:p>
    <w:p w:rsidR="00D11B28" w:rsidRDefault="00D11B28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วันที่ 31 กรกฎาคม 2539  ประมาณ 8,000,000 บาท  เหลือในบัญชี 2,000,000 บาท</w:t>
      </w:r>
    </w:p>
    <w:p w:rsidR="00901DC1" w:rsidRDefault="00901DC1" w:rsidP="00901DC1">
      <w:pPr>
        <w:tabs>
          <w:tab w:val="left" w:pos="7230"/>
        </w:tabs>
        <w:rPr>
          <w:rFonts w:asciiTheme="minorBidi" w:hAnsiTheme="minorBidi" w:cs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Pr="00D11B28">
        <w:rPr>
          <w:rFonts w:asciiTheme="minorBidi" w:hAnsiTheme="minorBidi" w:cstheme="minorBidi"/>
          <w:sz w:val="34"/>
          <w:szCs w:val="34"/>
          <w:cs/>
        </w:rPr>
        <w:t>1.2  ระหว่าง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...</w:t>
      </w:r>
    </w:p>
    <w:p w:rsidR="00901DC1" w:rsidRDefault="00901DC1">
      <w:pPr>
        <w:ind w:right="0"/>
        <w:rPr>
          <w:rFonts w:asciiTheme="minorBidi" w:hAnsiTheme="minorBidi" w:cstheme="minorBidi"/>
          <w:sz w:val="34"/>
          <w:szCs w:val="34"/>
          <w:cs/>
        </w:rPr>
      </w:pPr>
      <w:r>
        <w:rPr>
          <w:rFonts w:asciiTheme="minorBidi" w:hAnsiTheme="minorBidi" w:cstheme="minorBidi"/>
          <w:sz w:val="34"/>
          <w:szCs w:val="34"/>
          <w:cs/>
        </w:rPr>
        <w:br w:type="page"/>
      </w:r>
    </w:p>
    <w:p w:rsidR="00901DC1" w:rsidRDefault="00901DC1" w:rsidP="00901DC1">
      <w:pPr>
        <w:tabs>
          <w:tab w:val="left" w:pos="7230"/>
        </w:tabs>
        <w:rPr>
          <w:rFonts w:asciiTheme="minorBidi" w:hAnsiTheme="minorBidi"/>
          <w:sz w:val="34"/>
          <w:szCs w:val="34"/>
          <w:cs/>
        </w:rPr>
      </w:pPr>
    </w:p>
    <w:p w:rsidR="00FF7518" w:rsidRDefault="00FF7518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>1.2  ระหว่างเดือนสิงหาคม 2539 – เดือนตุลาคม 2539  มีผู้บริจาค</w:t>
      </w:r>
    </w:p>
    <w:p w:rsidR="00FF7518" w:rsidRDefault="00D11B28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เพิ่มหลายราย  รวมประมาณ 50,000,000 บาท  จ่ายถึงวันที่ 31 ตุลาคม 2539  ประมาณ 22,000,000 บาท  </w:t>
      </w:r>
    </w:p>
    <w:p w:rsidR="00D11B28" w:rsidRDefault="00D11B28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เหลือในบัญชี 30,000,000 บาท</w:t>
      </w:r>
    </w:p>
    <w:p w:rsidR="00FF7518" w:rsidRDefault="00FF7518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 xml:space="preserve">1.3  ระหว่างวันที่ 5-6 พฤศจิกายน 2539  มีผู้บริจาคเพิ่ม </w:t>
      </w:r>
    </w:p>
    <w:p w:rsidR="00D11B28" w:rsidRDefault="00D11B28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27,000,000 บาท  จ่ายถึงสิ้นเดือนพฤศจิกายน 2539  รวม 43,000,000 บาท  เหลือในบัญชี 14,000,000 บาท  </w:t>
      </w:r>
    </w:p>
    <w:p w:rsidR="00D11B28" w:rsidRDefault="00D11B28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ซึ่งไม่รวมเช็คจ่ายล่วงหน้าและก่อหนี้ผูกพันไว้ก่อนการเลือกตั้ง</w:t>
      </w:r>
    </w:p>
    <w:p w:rsidR="00D11B28" w:rsidRDefault="00FF7518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>2)</w:t>
      </w: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>หลังการเลือกตั้งถึงต้นปี 2540</w:t>
      </w:r>
    </w:p>
    <w:p w:rsidR="00FF7518" w:rsidRDefault="00FF7518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>หลังการเลือกตั้งวันที่ 17 พฤศจิกายน 2539  ไม่มีผู้บริจาค  มีแต่</w:t>
      </w:r>
    </w:p>
    <w:p w:rsidR="00FF7518" w:rsidRDefault="00D11B28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ค่าใช้จ่าย  มีหนี้ผูกพันสืบเนื่อง  ทั้งของพรรคและของ ส.ส. รวมทั้งค่าใช้จ่ายในการสนับสนุนกิจกรรมของ ส.ส. </w:t>
      </w:r>
    </w:p>
    <w:p w:rsidR="00FF7518" w:rsidRDefault="00D11B28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ก่อนและหลังปีใหม่บางรายการ  มีการจ่ายค่าสิ่งของ  สั่งจ่ายเช็คล่วงหน้าจนถึง 20 มกราคม 2540</w:t>
      </w:r>
      <w:r w:rsidRPr="00D11B28">
        <w:rPr>
          <w:rFonts w:asciiTheme="minorBidi" w:hAnsiTheme="minorBidi"/>
          <w:sz w:val="34"/>
          <w:szCs w:val="34"/>
          <w:cs/>
        </w:rPr>
        <w:t xml:space="preserve"> </w:t>
      </w:r>
      <w:r w:rsidRPr="00D11B28">
        <w:rPr>
          <w:rFonts w:asciiTheme="minorBidi" w:hAnsiTheme="minorBidi" w:cstheme="minorBidi"/>
          <w:sz w:val="34"/>
          <w:szCs w:val="34"/>
          <w:cs/>
        </w:rPr>
        <w:t>มีเงินเหลือ</w:t>
      </w:r>
    </w:p>
    <w:p w:rsidR="00D11B28" w:rsidRDefault="00D11B28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ในบัญชีประมาณ 500,000 บาท  (ยอด ณ 20 มกราคม 2540)</w:t>
      </w:r>
    </w:p>
    <w:p w:rsidR="00FF7518" w:rsidRDefault="00FF7518" w:rsidP="00AB54D0">
      <w:pPr>
        <w:tabs>
          <w:tab w:val="left" w:pos="2694"/>
          <w:tab w:val="left" w:pos="3119"/>
        </w:tabs>
        <w:rPr>
          <w:rFonts w:asciiTheme="minorBidi" w:hAnsiTheme="minorBidi"/>
          <w:spacing w:val="-6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>3)</w:t>
      </w:r>
      <w:r>
        <w:rPr>
          <w:rFonts w:asciiTheme="minorBidi" w:hAnsiTheme="minorBidi" w:cstheme="minorBidi" w:hint="cs"/>
          <w:spacing w:val="-6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pacing w:val="-6"/>
          <w:sz w:val="34"/>
          <w:szCs w:val="34"/>
          <w:cs/>
        </w:rPr>
        <w:t xml:space="preserve">ในช่วงปี 2540-2543  มีเงินฝากเข้ามาในบัญชีอีก ประมาณ 90 ล้านบาท  </w:t>
      </w:r>
    </w:p>
    <w:p w:rsidR="00D11B28" w:rsidRDefault="00D11B28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pacing w:val="-6"/>
          <w:sz w:val="34"/>
          <w:szCs w:val="34"/>
          <w:cs/>
        </w:rPr>
        <w:t>ปรากฏว่า</w:t>
      </w:r>
      <w:r w:rsidRPr="00D11B28">
        <w:rPr>
          <w:rFonts w:asciiTheme="minorBidi" w:hAnsiTheme="minorBidi" w:cstheme="minorBidi"/>
          <w:spacing w:val="-4"/>
          <w:sz w:val="34"/>
          <w:szCs w:val="34"/>
          <w:cs/>
        </w:rPr>
        <w:t>ได้มีการจ่ายเงินออกไป  ยอดบัญชี ณ วันที่ 1 พฤศจิกายน 2543  มีเงินเหลือเพียง 1,075,290.25 บาท</w:t>
      </w:r>
    </w:p>
    <w:p w:rsidR="00FF7518" w:rsidRDefault="00FF7518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 xml:space="preserve">วันที่ 9 พฤศจิกายน 2543  มีพระราชกฤษฎีกากำหนดวันเลือกตั้ง  </w:t>
      </w:r>
    </w:p>
    <w:p w:rsidR="00FF7518" w:rsidRDefault="00D11B28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ซึ่งจะมีการเลือกตั้งในวันที่ 6 มกราคม 2544  มีเงินบริจาคพรรคเข้ามาในช่วงเดือนธันวาคม 2543  เป็นเงิน </w:t>
      </w:r>
    </w:p>
    <w:p w:rsidR="00FF7518" w:rsidRDefault="00D11B28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3,100,000 บาท  ณ วันที่ 29 ธันวาคม 2543  มียอดคงเหลือเพียง 167,444.95 บาท  และในวันที่ 10 </w:t>
      </w:r>
    </w:p>
    <w:p w:rsidR="00FF7518" w:rsidRDefault="00D11B28" w:rsidP="00FF7518">
      <w:pPr>
        <w:tabs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พฤษภาคม 2544  มีเงินบริจาคเข้ามา 1,400,000 บาท  ก็ได้มีการถอนออกไป ในวันที่ 20 สิงหาคม 2544  </w:t>
      </w:r>
    </w:p>
    <w:p w:rsidR="00FF7518" w:rsidRDefault="00D11B28" w:rsidP="00FF7518">
      <w:pPr>
        <w:tabs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เหลือเพียง 20,288.07 บาท  เท่านั้น</w:t>
      </w:r>
    </w:p>
    <w:p w:rsidR="00FF7518" w:rsidRDefault="00FF7518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>จากการตรวจสอบเส้นทางของเงิน  จะเห็นได้ว่าจะมีเงินเข้ามาก่อนการ</w:t>
      </w:r>
    </w:p>
    <w:p w:rsidR="00D11B28" w:rsidRDefault="00D11B28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เลือกตั้งและถูกใช้จ่ายหมดไปหลังเลือกตั้งแต่ละครั้ง  ไม่มีเงินส่วนใดที่เก็บรักษาไว้หรือซุกซ่อนเป็นเวลานาน</w:t>
      </w:r>
      <w:r w:rsidR="00FF7518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D11B28">
        <w:rPr>
          <w:rFonts w:asciiTheme="minorBidi" w:hAnsiTheme="minorBidi" w:cstheme="minorBidi"/>
          <w:sz w:val="34"/>
          <w:szCs w:val="34"/>
          <w:cs/>
        </w:rPr>
        <w:t xml:space="preserve">ๆ </w:t>
      </w:r>
    </w:p>
    <w:p w:rsidR="00FF7518" w:rsidRDefault="00FF7518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 xml:space="preserve">4)  จากการตรวจเอกสารพบว่ามีการจ่ายเงินในบัญชีดังกล่าวให้แก่ ส.ส. </w:t>
      </w:r>
    </w:p>
    <w:p w:rsidR="00FF7518" w:rsidRDefault="00D11B28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และจ่ายให้ แก่บุคคลอื่นเป็นค่าใช้จ่ายเกี่ยวกับการเลือกตั้ง  ได้มีสำเนาต้นขั้วเช็ค  มีหลักฐานการลงลายมือชื่อ</w:t>
      </w:r>
    </w:p>
    <w:p w:rsidR="00FF7518" w:rsidRDefault="00D11B28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ผู้รับเงิน  โดยนายกิตติศักดิ์ฯ เป็นผู้ลงลายมือชื่อจ่ายเงิน  ซึ่งจากการสอบพยานบุคคลที่เกี่ยวข้องได้ให้ถ้อยคำ</w:t>
      </w:r>
    </w:p>
    <w:p w:rsidR="00D11B28" w:rsidRDefault="00D11B28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สอดคล้องตรงกันและรับว่าเป็นลายมือชื่อของตนและได้รับเงินจริง</w:t>
      </w:r>
    </w:p>
    <w:p w:rsidR="00FF7518" w:rsidRDefault="00FF7518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>5)  มีหลักฐานทางบัญชีปรากฏลายมือชื่อหรือเอกสารที่ยืนยันว่าเป็นผู้ให้</w:t>
      </w:r>
    </w:p>
    <w:p w:rsidR="00FF7518" w:rsidRDefault="00D11B28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เงินในบางรายการ  เมื่อสอบบุคคลดังกล่าวได้ให้ถ้อยคำรับว่าเงินที่นำฝากเข้าบัญชีดังกล่าวเป็นเงินที่ตน</w:t>
      </w:r>
    </w:p>
    <w:p w:rsidR="00D11B28" w:rsidRDefault="00D11B28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บริจาคให้พรรคความหวังใหม่</w:t>
      </w:r>
    </w:p>
    <w:p w:rsidR="00901DC1" w:rsidRDefault="00901DC1" w:rsidP="00901DC1">
      <w:pPr>
        <w:tabs>
          <w:tab w:val="left" w:pos="7230"/>
        </w:tabs>
        <w:rPr>
          <w:rFonts w:asciiTheme="minorBidi" w:hAnsiTheme="minorBidi" w:cstheme="minorBidi"/>
          <w:spacing w:val="-4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Pr="00D11B28">
        <w:rPr>
          <w:rFonts w:asciiTheme="minorBidi" w:hAnsiTheme="minorBidi" w:cstheme="minorBidi"/>
          <w:sz w:val="34"/>
          <w:szCs w:val="34"/>
          <w:cs/>
        </w:rPr>
        <w:t xml:space="preserve">6)  </w:t>
      </w:r>
      <w:r w:rsidRPr="00D11B28">
        <w:rPr>
          <w:rFonts w:asciiTheme="minorBidi" w:hAnsiTheme="minorBidi" w:cstheme="minorBidi"/>
          <w:spacing w:val="-4"/>
          <w:sz w:val="34"/>
          <w:szCs w:val="34"/>
          <w:cs/>
        </w:rPr>
        <w:t>การรับ</w:t>
      </w:r>
      <w:r>
        <w:rPr>
          <w:rFonts w:asciiTheme="minorBidi" w:hAnsiTheme="minorBidi" w:cstheme="minorBidi" w:hint="cs"/>
          <w:spacing w:val="-4"/>
          <w:sz w:val="34"/>
          <w:szCs w:val="34"/>
          <w:cs/>
        </w:rPr>
        <w:t xml:space="preserve"> ...</w:t>
      </w:r>
    </w:p>
    <w:p w:rsidR="00901DC1" w:rsidRDefault="00901DC1">
      <w:pPr>
        <w:ind w:right="0"/>
        <w:rPr>
          <w:rFonts w:asciiTheme="minorBidi" w:hAnsiTheme="minorBidi" w:cstheme="minorBidi"/>
          <w:spacing w:val="-4"/>
          <w:sz w:val="34"/>
          <w:szCs w:val="34"/>
          <w:cs/>
        </w:rPr>
      </w:pPr>
      <w:r>
        <w:rPr>
          <w:rFonts w:asciiTheme="minorBidi" w:hAnsiTheme="minorBidi" w:cstheme="minorBidi"/>
          <w:spacing w:val="-4"/>
          <w:sz w:val="34"/>
          <w:szCs w:val="34"/>
          <w:cs/>
        </w:rPr>
        <w:br w:type="page"/>
      </w:r>
    </w:p>
    <w:p w:rsidR="00901DC1" w:rsidRDefault="00901DC1" w:rsidP="00901DC1">
      <w:pPr>
        <w:tabs>
          <w:tab w:val="left" w:pos="7230"/>
        </w:tabs>
        <w:rPr>
          <w:rFonts w:asciiTheme="minorBidi" w:hAnsiTheme="minorBidi"/>
          <w:sz w:val="34"/>
          <w:szCs w:val="34"/>
          <w:cs/>
        </w:rPr>
      </w:pPr>
    </w:p>
    <w:p w:rsidR="00FF7518" w:rsidRDefault="00FF7518" w:rsidP="00AB54D0">
      <w:pPr>
        <w:tabs>
          <w:tab w:val="left" w:pos="2694"/>
          <w:tab w:val="left" w:pos="3119"/>
        </w:tabs>
        <w:rPr>
          <w:rFonts w:asciiTheme="minorBidi" w:hAnsiTheme="minorBidi"/>
          <w:spacing w:val="-4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 xml:space="preserve">6)  </w:t>
      </w:r>
      <w:r w:rsidR="00D11B28" w:rsidRPr="00D11B28">
        <w:rPr>
          <w:rFonts w:asciiTheme="minorBidi" w:hAnsiTheme="minorBidi" w:cstheme="minorBidi"/>
          <w:spacing w:val="-4"/>
          <w:sz w:val="34"/>
          <w:szCs w:val="34"/>
          <w:cs/>
        </w:rPr>
        <w:t>การรับ-จ่ายเงินในบัญชีนี้มีความเคลื่อนไหวเป็นระยะตามสถานการณ์</w:t>
      </w:r>
    </w:p>
    <w:p w:rsidR="00FF7518" w:rsidRDefault="00D11B28" w:rsidP="00AB54D0">
      <w:pPr>
        <w:tabs>
          <w:tab w:val="left" w:pos="2694"/>
          <w:tab w:val="left" w:pos="3119"/>
        </w:tabs>
        <w:rPr>
          <w:rFonts w:asciiTheme="minorBidi" w:hAnsiTheme="minorBidi"/>
          <w:spacing w:val="-6"/>
          <w:sz w:val="34"/>
          <w:szCs w:val="34"/>
          <w:cs/>
        </w:rPr>
      </w:pPr>
      <w:r w:rsidRPr="00D11B28">
        <w:rPr>
          <w:rFonts w:asciiTheme="minorBidi" w:hAnsiTheme="minorBidi" w:cstheme="minorBidi"/>
          <w:spacing w:val="-4"/>
          <w:sz w:val="34"/>
          <w:szCs w:val="34"/>
          <w:cs/>
        </w:rPr>
        <w:t>ทางการเมือง</w:t>
      </w:r>
      <w:r w:rsidRPr="00D11B28">
        <w:rPr>
          <w:rFonts w:asciiTheme="minorBidi" w:hAnsiTheme="minorBidi" w:cstheme="minorBidi"/>
          <w:sz w:val="34"/>
          <w:szCs w:val="34"/>
          <w:cs/>
        </w:rPr>
        <w:t xml:space="preserve">  </w:t>
      </w:r>
      <w:r w:rsidRPr="00D11B28">
        <w:rPr>
          <w:rFonts w:asciiTheme="minorBidi" w:hAnsiTheme="minorBidi" w:cstheme="minorBidi"/>
          <w:spacing w:val="-6"/>
          <w:sz w:val="34"/>
          <w:szCs w:val="34"/>
          <w:cs/>
        </w:rPr>
        <w:t>เงินเข้าออกส่วนใหญ่จะอยู่ก่อนรัฐธรรมนูญปี 40 และกฎหมายประกอบรัฐธรรมนูญว่าด้วย</w:t>
      </w:r>
    </w:p>
    <w:p w:rsidR="00FF7518" w:rsidRDefault="00D11B28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pacing w:val="-6"/>
          <w:sz w:val="34"/>
          <w:szCs w:val="34"/>
          <w:cs/>
        </w:rPr>
        <w:t>การป้องกัน</w:t>
      </w:r>
      <w:r w:rsidRPr="00D11B28">
        <w:rPr>
          <w:rFonts w:asciiTheme="minorBidi" w:hAnsiTheme="minorBidi" w:cstheme="minorBidi"/>
          <w:sz w:val="34"/>
          <w:szCs w:val="34"/>
          <w:cs/>
        </w:rPr>
        <w:t>และปราบปรามการทุจริต พ.ศ. 2542  ใช้บังคับและไม่มีส่วนใดที่ปรากฏว่ามีการโอนเข้า-ออก</w:t>
      </w:r>
    </w:p>
    <w:p w:rsidR="00D11B28" w:rsidRDefault="00D11B28" w:rsidP="00AB54D0">
      <w:pPr>
        <w:tabs>
          <w:tab w:val="left" w:pos="2694"/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ที่เกี่ยวข้องในทางส่วนตัวกับนายวันมูหะมัดนอร์ มะทา  แต่อย่างใด</w:t>
      </w:r>
    </w:p>
    <w:p w:rsidR="00FF7518" w:rsidRDefault="00FF7518" w:rsidP="00AB54D0">
      <w:pPr>
        <w:tabs>
          <w:tab w:val="left" w:pos="2268"/>
          <w:tab w:val="left" w:pos="2694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 w:rsidRPr="00665491">
        <w:rPr>
          <w:rFonts w:asciiTheme="minorBidi" w:hAnsiTheme="minorBidi" w:cstheme="minorBidi"/>
          <w:sz w:val="34"/>
          <w:szCs w:val="34"/>
          <w:cs/>
          <w:lang w:val="en-US"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 xml:space="preserve">ดังนั้น  จึงฟังได้ว่าเงินในบัญชีนี้มิได้เป็นเงินที่นายวันมูหะมัดนอร์ มะทา  </w:t>
      </w:r>
    </w:p>
    <w:p w:rsidR="00D11B28" w:rsidRDefault="00D11B28" w:rsidP="00AB54D0">
      <w:pPr>
        <w:tabs>
          <w:tab w:val="left" w:pos="2268"/>
          <w:tab w:val="left" w:pos="3119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ซุกซ่อนเก็บไว้ในความครอบครองของนายกิตติศักดิ์ วัฒนาทร  แต่อย่างใด</w:t>
      </w:r>
    </w:p>
    <w:p w:rsidR="00FF7518" w:rsidRDefault="00FF751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 xml:space="preserve">สำหรับเงินฝากในบัญชีเลขที่ 169-3-05640-8  ธนาคารกรุงเทพ จำกัด </w:t>
      </w:r>
    </w:p>
    <w:p w:rsidR="00FF7518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(มหาชน)  สาขาสะพานผ่านฟ้า  ประเภทกระแสรายวัน  เป็นบัญชีที่เปิดขึ้นเพื่อจ่ายเป็นเช็คโดยคู่กับบัญชี</w:t>
      </w:r>
    </w:p>
    <w:p w:rsidR="00D11B28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เลขที่ 169-0-47431-5  ประเภทออมทรัพย์  ไม่มีเงินฝากจริงในบัญชีนี้</w:t>
      </w:r>
    </w:p>
    <w:p w:rsidR="00FF7518" w:rsidRDefault="00FF751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 xml:space="preserve">ส่วนบัญชีธนาคารกรุงไทย สาขาย่อยรัฐสภา  เลขที่ 086-1-01948-0  </w:t>
      </w:r>
    </w:p>
    <w:p w:rsidR="00FF7518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เป็นบัญชีเงินสดย่อยที่โยงมาจากบัญชีธนาคารกรุงเทพ สาขาผ่านฟ้า  เพื่อความสะดวกในการสนับสนุน </w:t>
      </w:r>
    </w:p>
    <w:p w:rsidR="00CA017C" w:rsidRDefault="00D11B28" w:rsidP="00AB54D0">
      <w:pPr>
        <w:tabs>
          <w:tab w:val="left" w:pos="2268"/>
          <w:tab w:val="left" w:pos="2694"/>
        </w:tabs>
        <w:spacing w:after="120"/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ส.ส. และกิจกรรมทางการเมือง  ซึ่งได้มีเอกสารเท่าที่หาได้มายืนยันประกอบด้วย</w:t>
      </w:r>
      <w:r w:rsidR="00FF7518">
        <w:rPr>
          <w:rFonts w:asciiTheme="minorBidi" w:hAnsiTheme="minorBidi" w:cstheme="minorBidi" w:hint="cs"/>
          <w:sz w:val="34"/>
          <w:szCs w:val="34"/>
          <w:cs/>
        </w:rPr>
        <w:t xml:space="preserve">  </w:t>
      </w:r>
    </w:p>
    <w:p w:rsidR="00CA017C" w:rsidRDefault="00CA017C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5323F4">
        <w:rPr>
          <w:rFonts w:asciiTheme="minorBidi" w:hAnsiTheme="minorBidi" w:cstheme="minorBidi" w:hint="cs"/>
          <w:sz w:val="34"/>
          <w:szCs w:val="34"/>
          <w:cs/>
        </w:rPr>
        <w:t>5</w:t>
      </w:r>
      <w:r w:rsidRPr="00D11B28">
        <w:rPr>
          <w:rFonts w:asciiTheme="minorBidi" w:hAnsiTheme="minorBidi" w:cstheme="minorBidi"/>
          <w:sz w:val="34"/>
          <w:szCs w:val="34"/>
          <w:cs/>
        </w:rPr>
        <w:t xml:space="preserve">.  </w:t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>ที่ดินและบ้านในโครงการโบนันซ่า แรนซ์ นั้น  ได้ทำสัญญาจะซื้อขาย</w:t>
      </w:r>
    </w:p>
    <w:p w:rsidR="00CA017C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เมื่อวันที่ 28 สิงหาคม 2543  ราคา 2,000,000 บาท  ชำระด้วยเช็คเงินสด 1,000,000 บาท  และผ่อนชำระ</w:t>
      </w:r>
    </w:p>
    <w:p w:rsidR="00CA017C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อีก 5 ครั้ง  ได้รับโอนเป็นเจ้าของกรรมสิทธิ์  เมื่อวันที่ 26 ตุลาคม 2544  โดยยืมเงินจากบัญชีเงินฝากธนาคาร</w:t>
      </w:r>
    </w:p>
    <w:p w:rsidR="00CA017C" w:rsidRDefault="00D11B28" w:rsidP="00665491">
      <w:pPr>
        <w:tabs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กรุงเทพ  สาขาสะพานผ่านฟ้า  ออกเป็นเช็คเลขที่ 1787353  ส่วนที่เหลือได้ผ่อนชำระเป็นเงินสด หมุนเวียน</w:t>
      </w:r>
    </w:p>
    <w:p w:rsidR="00CA017C" w:rsidRDefault="00D11B28" w:rsidP="00665491">
      <w:pPr>
        <w:tabs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จากรายได้ในแต่ละช่วง  ปัจจุบันยังถือกรรมสิทธิ์อยู่  สาเหตุในช่วงแรกที่ติดป้ายว่า “บ้านอาจารย์วัน”  </w:t>
      </w:r>
    </w:p>
    <w:p w:rsidR="00CA017C" w:rsidRDefault="00D11B28" w:rsidP="00665491">
      <w:pPr>
        <w:tabs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เนื่องจากเจ้าของโครงการคือ นายไพวงษ์  เตชะณรงค์  อดีตรองเลขาธิการพรรคความหวังใหม่  ต้องการ</w:t>
      </w:r>
    </w:p>
    <w:p w:rsidR="00D11B28" w:rsidRDefault="00D11B28" w:rsidP="00665491">
      <w:pPr>
        <w:tabs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โฆษณาโครงการ  ซึ่งไม่มีพยานหลักฐานใดที่ยืนยันว่าบ้านหลังดังกล่าวเป็นของนายวันมูหะมัดนอร์ มะทา  </w:t>
      </w:r>
      <w:r w:rsidR="00CA017C">
        <w:rPr>
          <w:rFonts w:asciiTheme="minorBidi" w:hAnsiTheme="minorBidi" w:cstheme="minorBidi" w:hint="cs"/>
          <w:sz w:val="34"/>
          <w:szCs w:val="34"/>
          <w:cs/>
        </w:rPr>
        <w:t xml:space="preserve">  </w:t>
      </w:r>
    </w:p>
    <w:p w:rsidR="00D11B28" w:rsidRDefault="00CA017C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5323F4">
        <w:rPr>
          <w:rFonts w:asciiTheme="minorBidi" w:hAnsiTheme="minorBidi" w:cstheme="minorBidi" w:hint="cs"/>
          <w:sz w:val="34"/>
          <w:szCs w:val="34"/>
          <w:cs/>
        </w:rPr>
        <w:t>6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.  </w:t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 xml:space="preserve">ห้องชุดริมหาดจอมเทียน  คอนโดมิเนียม  ได้ซื้อมาในราคา 1,600,000 บาท  </w:t>
      </w:r>
    </w:p>
    <w:p w:rsidR="00CA017C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เพื่อเก็งกำไรร่วมกับนางกมลมาลย์ฯ (มารดา)  โดยชำระเงินสดงวดแรกเมื่อวันที่ 24 ธันวาคม 2541  จำนวน </w:t>
      </w:r>
    </w:p>
    <w:p w:rsidR="00CA017C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400,000 บาท  และชำระส่วนที่เหลือโดยนำเงินบางส่วนถอนมาจากธนาคารกรุงเทพ  สาขาสะพานผ่านฟ้า  </w:t>
      </w:r>
    </w:p>
    <w:p w:rsidR="009675BE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บางส่วนเป็นเงินของตัวเองและได้ขายไปเป็นเงิน 3,000,000 บาท  เมื่อ พ.ศ.2548  จากการไต่สวนไม่ปรากฏ</w:t>
      </w:r>
    </w:p>
    <w:p w:rsidR="00D11B28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พยานหลักฐานใดที่ยืนยันเกี่ยวข้องกับนายวันมูหะมัดนอร์ มะทา  แต่อย่างใด</w:t>
      </w:r>
    </w:p>
    <w:p w:rsidR="00CA017C" w:rsidRDefault="009675BE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  <w:lang w:val="en-US"/>
        </w:rPr>
        <w:tab/>
      </w:r>
      <w:r w:rsidR="005323F4">
        <w:rPr>
          <w:rFonts w:asciiTheme="minorBidi" w:hAnsiTheme="minorBidi" w:cstheme="minorBidi" w:hint="cs"/>
          <w:sz w:val="34"/>
          <w:szCs w:val="34"/>
          <w:cs/>
          <w:lang w:val="en-US"/>
        </w:rPr>
        <w:t>7</w:t>
      </w:r>
      <w:r>
        <w:rPr>
          <w:rFonts w:asciiTheme="minorBidi" w:hAnsiTheme="minorBidi" w:cstheme="minorBidi" w:hint="cs"/>
          <w:sz w:val="34"/>
          <w:szCs w:val="34"/>
          <w:cs/>
          <w:lang w:val="en-US"/>
        </w:rPr>
        <w:t xml:space="preserve">.  </w:t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 xml:space="preserve">รถยนต์นั่งส่วนบุคคลเกิน 7 คน  ยี่ห้อโตโยต้า  เลขทะเบียน 4ค 39  นนทบุรี  </w:t>
      </w:r>
    </w:p>
    <w:p w:rsidR="00CA017C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ซื้อมาเมื่อวันที่ 28 สิงหาคม 2538  ราคา 260,000 บาท  รถยนต์กระบะยี่ห้อนิสสัน  เลขทะเบียน บจ</w:t>
      </w:r>
      <w:r w:rsidR="009675BE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D11B28">
        <w:rPr>
          <w:rFonts w:asciiTheme="minorBidi" w:hAnsiTheme="minorBidi" w:cstheme="minorBidi"/>
          <w:sz w:val="34"/>
          <w:szCs w:val="34"/>
          <w:cs/>
        </w:rPr>
        <w:t xml:space="preserve">3234  </w:t>
      </w:r>
    </w:p>
    <w:p w:rsidR="005323F4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pacing w:val="-4"/>
          <w:sz w:val="34"/>
          <w:szCs w:val="34"/>
          <w:cs/>
        </w:rPr>
      </w:pPr>
      <w:r w:rsidRPr="00D11B28">
        <w:rPr>
          <w:rFonts w:asciiTheme="minorBidi" w:hAnsiTheme="minorBidi" w:cstheme="minorBidi"/>
          <w:spacing w:val="-4"/>
          <w:sz w:val="34"/>
          <w:szCs w:val="34"/>
          <w:cs/>
        </w:rPr>
        <w:t xml:space="preserve">นนทบุรี  ซื้อมาเมื่อวันที่ 20 ธันวาคม 2540  ราคา 220,000 บาท  </w:t>
      </w:r>
    </w:p>
    <w:p w:rsidR="00901DC1" w:rsidRDefault="00901DC1" w:rsidP="00901DC1">
      <w:pPr>
        <w:tabs>
          <w:tab w:val="left" w:pos="7230"/>
        </w:tabs>
        <w:rPr>
          <w:rFonts w:asciiTheme="minorBidi" w:hAnsiTheme="minorBidi" w:cstheme="minorBidi"/>
          <w:spacing w:val="-4"/>
          <w:sz w:val="34"/>
          <w:szCs w:val="34"/>
          <w:cs/>
        </w:rPr>
      </w:pPr>
      <w:r>
        <w:rPr>
          <w:rFonts w:asciiTheme="minorBidi" w:hAnsiTheme="minorBidi" w:cstheme="minorBidi" w:hint="cs"/>
          <w:spacing w:val="-4"/>
          <w:sz w:val="34"/>
          <w:szCs w:val="34"/>
          <w:cs/>
        </w:rPr>
        <w:tab/>
        <w:t xml:space="preserve">8.  </w:t>
      </w:r>
      <w:r w:rsidRPr="00D11B28">
        <w:rPr>
          <w:rFonts w:asciiTheme="minorBidi" w:hAnsiTheme="minorBidi" w:cstheme="minorBidi"/>
          <w:spacing w:val="-4"/>
          <w:sz w:val="34"/>
          <w:szCs w:val="34"/>
          <w:cs/>
        </w:rPr>
        <w:t>รถยนต์</w:t>
      </w:r>
      <w:r>
        <w:rPr>
          <w:rFonts w:asciiTheme="minorBidi" w:hAnsiTheme="minorBidi" w:cstheme="minorBidi" w:hint="cs"/>
          <w:spacing w:val="-4"/>
          <w:sz w:val="34"/>
          <w:szCs w:val="34"/>
          <w:cs/>
        </w:rPr>
        <w:t xml:space="preserve"> ...</w:t>
      </w:r>
    </w:p>
    <w:p w:rsidR="00901DC1" w:rsidRDefault="00901DC1">
      <w:pPr>
        <w:ind w:right="0"/>
        <w:rPr>
          <w:rFonts w:asciiTheme="minorBidi" w:hAnsiTheme="minorBidi" w:cstheme="minorBidi"/>
          <w:spacing w:val="-4"/>
          <w:sz w:val="34"/>
          <w:szCs w:val="34"/>
          <w:cs/>
        </w:rPr>
      </w:pPr>
      <w:r>
        <w:rPr>
          <w:rFonts w:asciiTheme="minorBidi" w:hAnsiTheme="minorBidi" w:cstheme="minorBidi"/>
          <w:spacing w:val="-4"/>
          <w:sz w:val="34"/>
          <w:szCs w:val="34"/>
          <w:cs/>
        </w:rPr>
        <w:br w:type="page"/>
      </w:r>
    </w:p>
    <w:p w:rsidR="00901DC1" w:rsidRDefault="00901DC1" w:rsidP="00901DC1">
      <w:pPr>
        <w:tabs>
          <w:tab w:val="left" w:pos="7230"/>
        </w:tabs>
        <w:rPr>
          <w:rFonts w:asciiTheme="minorBidi" w:hAnsiTheme="minorBidi"/>
          <w:spacing w:val="-4"/>
          <w:sz w:val="34"/>
          <w:szCs w:val="34"/>
          <w:cs/>
        </w:rPr>
      </w:pPr>
    </w:p>
    <w:p w:rsidR="005323F4" w:rsidRDefault="005323F4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pacing w:val="-4"/>
          <w:sz w:val="34"/>
          <w:szCs w:val="34"/>
          <w:cs/>
        </w:rPr>
        <w:tab/>
        <w:t xml:space="preserve">8.  </w:t>
      </w:r>
      <w:r w:rsidR="00D11B28" w:rsidRPr="00D11B28">
        <w:rPr>
          <w:rFonts w:asciiTheme="minorBidi" w:hAnsiTheme="minorBidi" w:cstheme="minorBidi"/>
          <w:spacing w:val="-4"/>
          <w:sz w:val="34"/>
          <w:szCs w:val="34"/>
          <w:cs/>
        </w:rPr>
        <w:t>รถยนต์นั่งส่วนบุคคลไม่เกิน 7 คน</w:t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 xml:space="preserve">  เก๋งสองตอน ยี่ห้อโตโยต้า เลขทะเบียน </w:t>
      </w:r>
    </w:p>
    <w:p w:rsidR="00CA017C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จ</w:t>
      </w:r>
      <w:r w:rsidR="009675BE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D11B28">
        <w:rPr>
          <w:rFonts w:asciiTheme="minorBidi" w:hAnsiTheme="minorBidi" w:cstheme="minorBidi"/>
          <w:sz w:val="34"/>
          <w:szCs w:val="34"/>
          <w:cs/>
        </w:rPr>
        <w:t xml:space="preserve">9456  นนทบุรี  ซื้อมาเมื่อวันที่ 4 พฤษภาคม 2539  ราคา 670,000 บาท  </w:t>
      </w:r>
    </w:p>
    <w:p w:rsidR="005323F4" w:rsidRDefault="005323F4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  <w:t xml:space="preserve">9.  </w:t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 xml:space="preserve">รถยนต์นั่งสองตอนยี่ห้อโตโยต้า เลขทะเบียน </w:t>
      </w:r>
      <w:r>
        <w:rPr>
          <w:rFonts w:asciiTheme="minorBidi" w:hAnsiTheme="minorBidi" w:cstheme="minorBidi" w:hint="cs"/>
          <w:sz w:val="34"/>
          <w:szCs w:val="34"/>
          <w:cs/>
        </w:rPr>
        <w:t>ก</w:t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>ธ</w:t>
      </w:r>
      <w:r w:rsidR="009675BE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>676 นนทบุรี  ซื้อมา</w:t>
      </w:r>
    </w:p>
    <w:p w:rsidR="005323F4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เมื่อวันที่ 2 สิงหาคม 2544  ราคา 200,000 บาท  </w:t>
      </w:r>
    </w:p>
    <w:p w:rsidR="005323F4" w:rsidRDefault="005323F4" w:rsidP="00AB54D0">
      <w:pPr>
        <w:tabs>
          <w:tab w:val="left" w:pos="2268"/>
          <w:tab w:val="left" w:pos="2694"/>
        </w:tabs>
        <w:rPr>
          <w:rFonts w:asciiTheme="minorBidi" w:hAnsiTheme="minorBidi" w:cstheme="minorBidi"/>
          <w:sz w:val="34"/>
          <w:szCs w:val="34"/>
          <w:lang w:val="en-US"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  <w:t xml:space="preserve">10.  รถยนต์บรรทุกส่วนบุคคล ลักษณะรถยนต์กระบะบรรทุก ยี่ห้อ </w:t>
      </w:r>
      <w:r>
        <w:rPr>
          <w:rFonts w:asciiTheme="minorBidi" w:hAnsiTheme="minorBidi" w:cstheme="minorBidi"/>
          <w:sz w:val="34"/>
          <w:szCs w:val="34"/>
          <w:lang w:val="en-US"/>
        </w:rPr>
        <w:t>NISSAN</w:t>
      </w:r>
    </w:p>
    <w:p w:rsidR="005323F4" w:rsidRPr="005323F4" w:rsidRDefault="005323F4" w:rsidP="00AB54D0">
      <w:pPr>
        <w:tabs>
          <w:tab w:val="left" w:pos="2268"/>
          <w:tab w:val="left" w:pos="2694"/>
        </w:tabs>
        <w:rPr>
          <w:rFonts w:asciiTheme="minorBidi" w:hAnsiTheme="minorBidi" w:cstheme="minorBidi"/>
          <w:sz w:val="34"/>
          <w:szCs w:val="34"/>
          <w:cs/>
          <w:lang w:val="en-US"/>
        </w:rPr>
      </w:pPr>
      <w:r>
        <w:rPr>
          <w:rFonts w:asciiTheme="minorBidi" w:hAnsiTheme="minorBidi" w:cstheme="minorBidi" w:hint="cs"/>
          <w:sz w:val="34"/>
          <w:szCs w:val="34"/>
          <w:cs/>
          <w:lang w:val="en-US"/>
        </w:rPr>
        <w:t xml:space="preserve">แบบ </w:t>
      </w:r>
      <w:r>
        <w:rPr>
          <w:rFonts w:asciiTheme="minorBidi" w:hAnsiTheme="minorBidi" w:cstheme="minorBidi"/>
          <w:sz w:val="34"/>
          <w:szCs w:val="34"/>
          <w:lang w:val="en-US"/>
        </w:rPr>
        <w:t xml:space="preserve">AAVARFF10SHA M  </w:t>
      </w:r>
      <w:r>
        <w:rPr>
          <w:rFonts w:asciiTheme="minorBidi" w:hAnsiTheme="minorBidi" w:cstheme="minorBidi" w:hint="cs"/>
          <w:sz w:val="34"/>
          <w:szCs w:val="34"/>
          <w:cs/>
          <w:lang w:val="en-US"/>
        </w:rPr>
        <w:t xml:space="preserve">เลขทะเบียน บจ 3234 นนทบุรี </w:t>
      </w:r>
      <w:r w:rsidR="007E2032">
        <w:rPr>
          <w:rFonts w:asciiTheme="minorBidi" w:hAnsiTheme="minorBidi" w:cstheme="minorBidi" w:hint="cs"/>
          <w:sz w:val="34"/>
          <w:szCs w:val="34"/>
          <w:cs/>
          <w:lang w:val="en-US"/>
        </w:rPr>
        <w:t>ซื้อมาเมื่อวันที่ 23 ธันวาคม 2537</w:t>
      </w:r>
    </w:p>
    <w:p w:rsidR="005323F4" w:rsidRDefault="005323F4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>รถยนต์ทั้ง 4 คัน  นายกิตติศักดิ์ฯ ยืนยันว่าได้ซื้อมาจากเงินของตน เพื่อประกอบ</w:t>
      </w:r>
    </w:p>
    <w:p w:rsidR="005323F4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อาชีพในการทำงาน</w:t>
      </w:r>
      <w:r w:rsidR="005323F4">
        <w:rPr>
          <w:rFonts w:asciiTheme="minorBidi" w:hAnsiTheme="minorBidi" w:cstheme="minorBidi" w:hint="cs"/>
          <w:sz w:val="34"/>
          <w:szCs w:val="34"/>
          <w:cs/>
        </w:rPr>
        <w:t xml:space="preserve">  </w:t>
      </w:r>
      <w:r w:rsidRPr="00D11B28">
        <w:rPr>
          <w:rFonts w:asciiTheme="minorBidi" w:hAnsiTheme="minorBidi" w:cstheme="minorBidi"/>
          <w:sz w:val="34"/>
          <w:szCs w:val="34"/>
          <w:cs/>
        </w:rPr>
        <w:t xml:space="preserve">และปัจจุบันได้ขายไปแล้ว 3 คัน  ยังใช้อยู่คันเดียวคือ รถกระบะนิสสัน  เลขทะเบียน </w:t>
      </w:r>
    </w:p>
    <w:p w:rsidR="005323F4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บจ</w:t>
      </w:r>
      <w:r w:rsidR="009675BE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D11B28">
        <w:rPr>
          <w:rFonts w:asciiTheme="minorBidi" w:hAnsiTheme="minorBidi" w:cstheme="minorBidi"/>
          <w:sz w:val="34"/>
          <w:szCs w:val="34"/>
          <w:cs/>
        </w:rPr>
        <w:t>3234 นนทบุรี</w:t>
      </w:r>
      <w:r w:rsidR="009675BE">
        <w:rPr>
          <w:rFonts w:asciiTheme="minorBidi" w:hAnsiTheme="minorBidi" w:cstheme="minorBidi" w:hint="cs"/>
          <w:sz w:val="34"/>
          <w:szCs w:val="34"/>
          <w:cs/>
        </w:rPr>
        <w:t xml:space="preserve">  </w:t>
      </w:r>
    </w:p>
    <w:p w:rsidR="005323F4" w:rsidRDefault="005323F4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 xml:space="preserve">เมื่อพิจารณาแล้วเห็นว่า รถทั้ง 4 คัน  ได้ซื้อมาในระยะเวลาต่างกันคือ </w:t>
      </w:r>
    </w:p>
    <w:p w:rsidR="005323F4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พ.ศ.</w:t>
      </w:r>
      <w:r w:rsidR="009675BE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D11B28">
        <w:rPr>
          <w:rFonts w:asciiTheme="minorBidi" w:hAnsiTheme="minorBidi" w:cstheme="minorBidi"/>
          <w:sz w:val="34"/>
          <w:szCs w:val="34"/>
          <w:cs/>
        </w:rPr>
        <w:t>2539  จำนวน 2 คัน  พ.ศ.</w:t>
      </w:r>
      <w:r w:rsidR="009675BE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D11B28">
        <w:rPr>
          <w:rFonts w:asciiTheme="minorBidi" w:hAnsiTheme="minorBidi" w:cstheme="minorBidi"/>
          <w:sz w:val="34"/>
          <w:szCs w:val="34"/>
          <w:cs/>
        </w:rPr>
        <w:t>2540  จำนวน 1 คัน  และ พ.ศ.</w:t>
      </w:r>
      <w:r w:rsidR="009675BE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D11B28">
        <w:rPr>
          <w:rFonts w:asciiTheme="minorBidi" w:hAnsiTheme="minorBidi" w:cstheme="minorBidi"/>
          <w:sz w:val="34"/>
          <w:szCs w:val="34"/>
          <w:cs/>
        </w:rPr>
        <w:t>2544  จำนวน 1 คัน  แต่ละคันราคา</w:t>
      </w:r>
    </w:p>
    <w:p w:rsidR="005323F4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ไม่สูงนัก  อีกทั้งไม่ปรากฏพยานหลักฐานใดที่ยืนยันว่าเป็นของนายวันมูหะมัดนอร์ มะทา</w:t>
      </w:r>
      <w:r w:rsidR="009675BE">
        <w:rPr>
          <w:rFonts w:asciiTheme="minorBidi" w:hAnsiTheme="minorBidi" w:cstheme="minorBidi" w:hint="cs"/>
          <w:sz w:val="34"/>
          <w:szCs w:val="34"/>
          <w:cs/>
        </w:rPr>
        <w:t xml:space="preserve">  </w:t>
      </w:r>
      <w:r w:rsidRPr="00D11B28">
        <w:rPr>
          <w:rFonts w:asciiTheme="minorBidi" w:hAnsiTheme="minorBidi" w:cstheme="minorBidi"/>
          <w:sz w:val="34"/>
          <w:szCs w:val="34"/>
          <w:cs/>
        </w:rPr>
        <w:t>จึงเชื่อว่าไม่ได้</w:t>
      </w:r>
    </w:p>
    <w:p w:rsidR="00D11B28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เป็นทรัพย์สินของนายวันมูหะมัดนอร์ </w:t>
      </w:r>
      <w:r w:rsidR="005323F4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D11B28">
        <w:rPr>
          <w:rFonts w:asciiTheme="minorBidi" w:hAnsiTheme="minorBidi" w:cstheme="minorBidi"/>
          <w:sz w:val="34"/>
          <w:szCs w:val="34"/>
          <w:cs/>
        </w:rPr>
        <w:t>มะทา  ที่มอบหมายให้อยู่ในความครอบครองของนายกิตติศักดิ์ฯ</w:t>
      </w:r>
    </w:p>
    <w:p w:rsidR="007E2032" w:rsidRDefault="005323F4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  <w:t>1</w:t>
      </w:r>
      <w:r w:rsidR="007E2032">
        <w:rPr>
          <w:rFonts w:asciiTheme="minorBidi" w:hAnsiTheme="minorBidi" w:cstheme="minorBidi" w:hint="cs"/>
          <w:sz w:val="34"/>
          <w:szCs w:val="34"/>
          <w:cs/>
        </w:rPr>
        <w:t>1</w:t>
      </w:r>
      <w:r w:rsidR="009675BE">
        <w:rPr>
          <w:rFonts w:asciiTheme="minorBidi" w:hAnsiTheme="minorBidi" w:cstheme="minorBidi" w:hint="cs"/>
          <w:sz w:val="34"/>
          <w:szCs w:val="34"/>
          <w:cs/>
        </w:rPr>
        <w:t>.</w:t>
      </w:r>
      <w:r w:rsidR="007E2032">
        <w:rPr>
          <w:rFonts w:asciiTheme="minorBidi" w:hAnsiTheme="minorBidi" w:cstheme="minorBidi" w:hint="cs"/>
          <w:sz w:val="34"/>
          <w:szCs w:val="34"/>
          <w:cs/>
        </w:rPr>
        <w:t xml:space="preserve">  </w:t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>รถยนต์</w:t>
      </w:r>
      <w:r w:rsidR="007E2032">
        <w:rPr>
          <w:rFonts w:asciiTheme="minorBidi" w:hAnsiTheme="minorBidi" w:cstheme="minorBidi" w:hint="cs"/>
          <w:sz w:val="34"/>
          <w:szCs w:val="34"/>
          <w:cs/>
        </w:rPr>
        <w:t xml:space="preserve">นั่งส่วนบุคคลเก๋งสองตอน ยี่ห้อ </w:t>
      </w:r>
      <w:r w:rsidR="007E2032">
        <w:rPr>
          <w:rFonts w:asciiTheme="minorBidi" w:hAnsiTheme="minorBidi" w:cstheme="minorBidi"/>
          <w:sz w:val="34"/>
          <w:szCs w:val="34"/>
          <w:lang w:val="en-US"/>
        </w:rPr>
        <w:t>BENZ</w:t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 xml:space="preserve"> </w:t>
      </w:r>
      <w:r w:rsidR="007E2032">
        <w:rPr>
          <w:rFonts w:asciiTheme="minorBidi" w:hAnsiTheme="minorBidi" w:cstheme="minorBidi" w:hint="cs"/>
          <w:sz w:val="34"/>
          <w:szCs w:val="34"/>
          <w:cs/>
        </w:rPr>
        <w:t xml:space="preserve">รุ่น </w:t>
      </w:r>
      <w:r w:rsidR="007E2032">
        <w:rPr>
          <w:rFonts w:asciiTheme="minorBidi" w:hAnsiTheme="minorBidi" w:cstheme="minorBidi"/>
          <w:sz w:val="34"/>
          <w:szCs w:val="34"/>
          <w:lang w:val="en-US"/>
        </w:rPr>
        <w:t xml:space="preserve">S320L V140 </w:t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>หมายเลข</w:t>
      </w:r>
    </w:p>
    <w:p w:rsidR="007E2032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ทะเบียน 3ษ 4290  กรุงเทพมหานคร  </w:t>
      </w:r>
      <w:r w:rsidR="007E2032" w:rsidRPr="00D11B28">
        <w:rPr>
          <w:rFonts w:asciiTheme="minorBidi" w:hAnsiTheme="minorBidi" w:cstheme="minorBidi"/>
          <w:sz w:val="34"/>
          <w:szCs w:val="34"/>
          <w:cs/>
        </w:rPr>
        <w:t>ซื้อมาเมื่อวันที่ 25 กุมภาพันธ์ 2540  ราคาประมาณ 4 ล้านบาทเศษ</w:t>
      </w:r>
    </w:p>
    <w:p w:rsidR="004A388D" w:rsidRDefault="004A388D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เป็นรถที่ซื้อมาเพื่อใช้ในกิจการของพรรค  ใช้รับแขกต่างประเทศ  ใช้เป็นพาหนะเดินทางของผู้ใหญ่ในพรรค  </w:t>
      </w:r>
    </w:p>
    <w:p w:rsidR="004A388D" w:rsidRDefault="004A388D" w:rsidP="00AB54D0">
      <w:pPr>
        <w:tabs>
          <w:tab w:val="left" w:pos="2268"/>
          <w:tab w:val="left" w:pos="2694"/>
        </w:tabs>
        <w:rPr>
          <w:rFonts w:asciiTheme="minorBidi" w:hAnsiTheme="minorBidi"/>
          <w:spacing w:val="-8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ใช้เงินจากบัญชีของพรรคที่</w:t>
      </w:r>
      <w:r w:rsidRPr="00D11B28">
        <w:rPr>
          <w:rFonts w:asciiTheme="minorBidi" w:hAnsiTheme="minorBidi" w:cstheme="minorBidi"/>
          <w:spacing w:val="-8"/>
          <w:sz w:val="34"/>
          <w:szCs w:val="34"/>
          <w:cs/>
        </w:rPr>
        <w:t>ธนาคารกรุงเทพ สาขาสะพานผ่านฟ้า  เมื่อยุบพรรคความหวังใหม่  ก็มิได้โอนไป</w:t>
      </w:r>
    </w:p>
    <w:p w:rsidR="004A388D" w:rsidRDefault="004A388D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pacing w:val="-8"/>
          <w:sz w:val="34"/>
          <w:szCs w:val="34"/>
          <w:cs/>
        </w:rPr>
        <w:t>รวมกับพรรคไทยรักไทย</w:t>
      </w:r>
      <w:r w:rsidRPr="00D11B28">
        <w:rPr>
          <w:rFonts w:asciiTheme="minorBidi" w:hAnsiTheme="minorBidi" w:cstheme="minorBidi"/>
          <w:sz w:val="34"/>
          <w:szCs w:val="34"/>
          <w:cs/>
        </w:rPr>
        <w:t xml:space="preserve">  เพราะไม่มีชื่</w:t>
      </w:r>
      <w:r>
        <w:rPr>
          <w:rFonts w:asciiTheme="minorBidi" w:hAnsiTheme="minorBidi" w:cstheme="minorBidi" w:hint="cs"/>
          <w:sz w:val="34"/>
          <w:szCs w:val="34"/>
          <w:cs/>
        </w:rPr>
        <w:t>อ</w:t>
      </w:r>
      <w:r w:rsidRPr="00D11B28">
        <w:rPr>
          <w:rFonts w:asciiTheme="minorBidi" w:hAnsiTheme="minorBidi" w:cstheme="minorBidi"/>
          <w:sz w:val="34"/>
          <w:szCs w:val="34"/>
          <w:cs/>
        </w:rPr>
        <w:t xml:space="preserve">อยู่ในทะเบียนของพรรค  รถคันนี้ได้ขายไปเมื่อ พ.ศ. 2550  ในราคา </w:t>
      </w:r>
    </w:p>
    <w:p w:rsidR="004A388D" w:rsidRDefault="004A388D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800,000 บาท</w:t>
      </w:r>
    </w:p>
    <w:p w:rsidR="007E2032" w:rsidRDefault="007E2032" w:rsidP="00AB54D0">
      <w:pPr>
        <w:tabs>
          <w:tab w:val="left" w:pos="2268"/>
          <w:tab w:val="left" w:pos="2694"/>
        </w:tabs>
        <w:rPr>
          <w:rFonts w:asciiTheme="minorBidi" w:hAnsiTheme="minorBidi" w:cstheme="minorBidi"/>
          <w:sz w:val="34"/>
          <w:szCs w:val="34"/>
          <w:lang w:val="en-US"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  <w:t xml:space="preserve">12.  รถยนต์นั่งส่วนบุคคลเกิน 7 คน ลักษณะตู้นั่งสามตอน ยี่ห้อ </w:t>
      </w:r>
      <w:r>
        <w:rPr>
          <w:rFonts w:asciiTheme="minorBidi" w:hAnsiTheme="minorBidi" w:cstheme="minorBidi"/>
          <w:sz w:val="34"/>
          <w:szCs w:val="34"/>
          <w:lang w:val="en-US"/>
        </w:rPr>
        <w:t xml:space="preserve">VOLKSWAGEN </w:t>
      </w:r>
    </w:p>
    <w:p w:rsidR="007E2032" w:rsidRDefault="007E2032" w:rsidP="00AB54D0">
      <w:pPr>
        <w:tabs>
          <w:tab w:val="left" w:pos="2268"/>
          <w:tab w:val="left" w:pos="2694"/>
        </w:tabs>
        <w:rPr>
          <w:rFonts w:asciiTheme="minorBidi" w:hAnsiTheme="minorBidi" w:cstheme="minorBidi"/>
          <w:sz w:val="34"/>
          <w:szCs w:val="34"/>
          <w:lang w:val="en-US"/>
        </w:rPr>
      </w:pPr>
      <w:r>
        <w:rPr>
          <w:rFonts w:asciiTheme="minorBidi" w:hAnsiTheme="minorBidi" w:cstheme="minorBidi" w:hint="cs"/>
          <w:sz w:val="34"/>
          <w:szCs w:val="34"/>
          <w:cs/>
          <w:lang w:val="en-US"/>
        </w:rPr>
        <w:t xml:space="preserve">แบบ </w:t>
      </w:r>
      <w:r>
        <w:rPr>
          <w:rFonts w:asciiTheme="minorBidi" w:hAnsiTheme="minorBidi" w:cstheme="minorBidi"/>
          <w:sz w:val="34"/>
          <w:szCs w:val="34"/>
          <w:lang w:val="en-US"/>
        </w:rPr>
        <w:t xml:space="preserve">CARAVELLE </w:t>
      </w:r>
      <w:r>
        <w:rPr>
          <w:rFonts w:asciiTheme="minorBidi" w:hAnsiTheme="minorBidi" w:cstheme="minorBidi" w:hint="cs"/>
          <w:sz w:val="34"/>
          <w:szCs w:val="34"/>
          <w:cs/>
          <w:lang w:val="en-US"/>
        </w:rPr>
        <w:t>เลขทะเบียน อร 7070 กรุงเทพมหานคร ซื้อมาเมื่อวันที่ 12 มกราคม 2543  ราคาประมาณ</w:t>
      </w:r>
    </w:p>
    <w:p w:rsidR="004A388D" w:rsidRDefault="007E2032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  <w:lang w:val="en-US"/>
        </w:rPr>
        <w:t xml:space="preserve">1,800,000 บาท </w:t>
      </w:r>
      <w:r w:rsidR="004A388D">
        <w:rPr>
          <w:rFonts w:asciiTheme="minorBidi" w:hAnsiTheme="minorBidi" w:cstheme="minorBidi"/>
          <w:sz w:val="34"/>
          <w:szCs w:val="34"/>
          <w:lang w:val="en-US"/>
        </w:rPr>
        <w:t xml:space="preserve"> </w:t>
      </w:r>
      <w:r w:rsidR="004A388D" w:rsidRPr="00D11B28">
        <w:rPr>
          <w:rFonts w:asciiTheme="minorBidi" w:hAnsiTheme="minorBidi" w:cstheme="minorBidi"/>
          <w:sz w:val="34"/>
          <w:szCs w:val="34"/>
          <w:cs/>
        </w:rPr>
        <w:t>เป็นรถที่ซื้อมาเพื่อใช้ในกิจการของพรรค  ใช้รับแขกต่างประเทศ  ใช้เป็นพาหนะเดินทาง</w:t>
      </w:r>
    </w:p>
    <w:p w:rsidR="004A388D" w:rsidRDefault="004A388D" w:rsidP="00AB54D0">
      <w:pPr>
        <w:tabs>
          <w:tab w:val="left" w:pos="2268"/>
          <w:tab w:val="left" w:pos="2694"/>
        </w:tabs>
        <w:rPr>
          <w:rFonts w:asciiTheme="minorBidi" w:hAnsiTheme="minorBidi"/>
          <w:spacing w:val="-8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ของผู้ใหญ่ในพรรค  ใช้เงินจากบัญชีของพรรคที่</w:t>
      </w:r>
      <w:r w:rsidRPr="00D11B28">
        <w:rPr>
          <w:rFonts w:asciiTheme="minorBidi" w:hAnsiTheme="minorBidi" w:cstheme="minorBidi"/>
          <w:spacing w:val="-8"/>
          <w:sz w:val="34"/>
          <w:szCs w:val="34"/>
          <w:cs/>
        </w:rPr>
        <w:t xml:space="preserve">ธนาคารกรุงเทพ สาขาสะพานผ่านฟ้า  เมื่อยุบพรรคความหวังใหม่  </w:t>
      </w:r>
    </w:p>
    <w:p w:rsidR="004A388D" w:rsidRDefault="004A388D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pacing w:val="-8"/>
          <w:sz w:val="34"/>
          <w:szCs w:val="34"/>
          <w:cs/>
        </w:rPr>
        <w:t>รถคันดังกล่าวนี้ก็มิได้อยู่ในบัญชีทะเบียนทรัพย์สินของพรรคแต่อย่างใด  ยังอยู่เป็นกรรมสิทธิ์ของ</w:t>
      </w:r>
      <w:r w:rsidRPr="00D11B28">
        <w:rPr>
          <w:rFonts w:asciiTheme="minorBidi" w:hAnsiTheme="minorBidi" w:cstheme="minorBidi"/>
          <w:sz w:val="34"/>
          <w:szCs w:val="34"/>
          <w:cs/>
        </w:rPr>
        <w:t>นายกิตติศักดิ์ฯ</w:t>
      </w:r>
    </w:p>
    <w:p w:rsidR="009675BE" w:rsidRDefault="009675BE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9675BE">
        <w:rPr>
          <w:rFonts w:asciiTheme="minorBidi" w:hAnsiTheme="minorBidi" w:cstheme="minorBidi"/>
          <w:sz w:val="34"/>
          <w:szCs w:val="34"/>
          <w:cs/>
        </w:rPr>
        <w:t xml:space="preserve">เกี่ยวกับฐานะทางการเงินของนายกิตติศักดิ์ฯ  </w:t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>จากการไต่สวนนอกจาก</w:t>
      </w:r>
    </w:p>
    <w:p w:rsidR="009675BE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นายกิตติศักดิ์ฯ จะทำงานด้านรับเหมาก่อสร้างและขายผลิตผลทางเกษตรแล้ว  นายกิตติศักดิ์ฯ ยังได้ทำ</w:t>
      </w:r>
    </w:p>
    <w:p w:rsidR="009675BE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ธุรกิจเกี่ยวกับกลุ่มนักการเมืองโดยจัดหาสิ่งของอุปกรณ์</w:t>
      </w:r>
      <w:r w:rsidR="004A388D">
        <w:rPr>
          <w:rFonts w:asciiTheme="minorBidi" w:hAnsiTheme="minorBidi" w:cstheme="minorBidi"/>
          <w:sz w:val="34"/>
          <w:szCs w:val="34"/>
          <w:cs/>
        </w:rPr>
        <w:t xml:space="preserve">ต่าง ๆ </w:t>
      </w:r>
      <w:r w:rsidRPr="00D11B28">
        <w:rPr>
          <w:rFonts w:asciiTheme="minorBidi" w:hAnsiTheme="minorBidi" w:cstheme="minorBidi"/>
          <w:sz w:val="34"/>
          <w:szCs w:val="34"/>
          <w:cs/>
        </w:rPr>
        <w:t xml:space="preserve"> ให้กลุ่มผู้สมัครรับเลือกตั้งเป็น ส.ส. และของ</w:t>
      </w:r>
    </w:p>
    <w:p w:rsidR="009675BE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พรรคความหวังใหม่  เช่น  เสื้อยืด  เสื้อแจ๊คเก็ต  เสื้อเชิ้ต  หมวกกระเป๋า  ปากกา  นาฬิกา  อุปกรณ์กีฬา  </w:t>
      </w:r>
    </w:p>
    <w:p w:rsidR="001A5E99" w:rsidRDefault="001A5E99" w:rsidP="001A5E99">
      <w:pPr>
        <w:tabs>
          <w:tab w:val="left" w:pos="7230"/>
        </w:tabs>
        <w:rPr>
          <w:rFonts w:asciiTheme="minorBidi" w:hAnsiTheme="minorBidi" w:cs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C46DC7">
        <w:rPr>
          <w:rFonts w:asciiTheme="minorBidi" w:hAnsiTheme="minorBidi" w:cstheme="minorBidi"/>
          <w:sz w:val="34"/>
          <w:szCs w:val="34"/>
          <w:cs/>
        </w:rPr>
        <w:t>เต</w:t>
      </w:r>
      <w:r w:rsidR="00C46DC7">
        <w:rPr>
          <w:rFonts w:asciiTheme="minorBidi" w:hAnsiTheme="minorBidi" w:cstheme="minorBidi" w:hint="cs"/>
          <w:sz w:val="34"/>
          <w:szCs w:val="34"/>
          <w:cs/>
        </w:rPr>
        <w:t>๊</w:t>
      </w:r>
      <w:r w:rsidRPr="00D11B28">
        <w:rPr>
          <w:rFonts w:asciiTheme="minorBidi" w:hAnsiTheme="minorBidi" w:cstheme="minorBidi"/>
          <w:sz w:val="34"/>
          <w:szCs w:val="34"/>
          <w:cs/>
        </w:rPr>
        <w:t>นท์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...</w:t>
      </w:r>
    </w:p>
    <w:p w:rsidR="001A5E99" w:rsidRDefault="001A5E99">
      <w:pPr>
        <w:ind w:right="0"/>
        <w:rPr>
          <w:rFonts w:asciiTheme="minorBidi" w:hAnsiTheme="minorBidi" w:cstheme="minorBidi"/>
          <w:sz w:val="34"/>
          <w:szCs w:val="34"/>
          <w:cs/>
        </w:rPr>
      </w:pPr>
      <w:r>
        <w:rPr>
          <w:rFonts w:asciiTheme="minorBidi" w:hAnsiTheme="minorBidi" w:cstheme="minorBidi"/>
          <w:sz w:val="34"/>
          <w:szCs w:val="34"/>
          <w:cs/>
        </w:rPr>
        <w:br w:type="page"/>
      </w:r>
    </w:p>
    <w:p w:rsidR="001A5E99" w:rsidRDefault="001A5E99" w:rsidP="001A5E99">
      <w:pPr>
        <w:tabs>
          <w:tab w:val="left" w:pos="7230"/>
        </w:tabs>
        <w:rPr>
          <w:rFonts w:asciiTheme="minorBidi" w:hAnsiTheme="minorBidi" w:hint="cs"/>
          <w:sz w:val="34"/>
          <w:szCs w:val="34"/>
          <w:cs/>
        </w:rPr>
      </w:pPr>
    </w:p>
    <w:p w:rsidR="009675BE" w:rsidRDefault="00C46DC7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/>
          <w:sz w:val="34"/>
          <w:szCs w:val="34"/>
          <w:cs/>
        </w:rPr>
        <w:t>เต</w:t>
      </w:r>
      <w:r>
        <w:rPr>
          <w:rFonts w:asciiTheme="minorBidi" w:hAnsiTheme="minorBidi" w:cstheme="minorBidi" w:hint="cs"/>
          <w:sz w:val="34"/>
          <w:szCs w:val="34"/>
          <w:cs/>
        </w:rPr>
        <w:t>๊</w:t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>นท์  โต๊ะ  เก้าอี้  ปฏิทินปีใหม่  แผ่นทึบ  โปสเตอร์หาเสียง  และอุปกรณ์อื่นๆ ที่ช่วยสร้างความนิยมทาง</w:t>
      </w:r>
    </w:p>
    <w:p w:rsidR="009675BE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การเมือง  โดยรับจ้างทำจากงบสนับสนุน ส.ส. จากงบที่พรรคให้ความช่วยเหลือ ส.ส.  ซึ่งมีพยานที่ร่วม</w:t>
      </w:r>
    </w:p>
    <w:p w:rsidR="00D11B28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ดำเนินการกับนายกิตติศักดิ์ฯ  มายืนยันและมีเอกสารที่นำมาแสดงระบุว่าได้มีการจ่ายเงินนั้นจริง</w:t>
      </w:r>
    </w:p>
    <w:p w:rsidR="00D11B28" w:rsidRDefault="009675BE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>ในปัจจุบัน นายกิตติศักดิ์ฯ  ได้ทำธุรกิจหลายอย่างคือ</w:t>
      </w:r>
    </w:p>
    <w:p w:rsidR="00D11B28" w:rsidRDefault="009675BE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>1. รองประธานฝ่ายบริหาร  โครงการบ้านนิศาชลดรีมวัลเล่ย์  ปิ่นเกล้า</w:t>
      </w:r>
    </w:p>
    <w:p w:rsidR="00D11B28" w:rsidRDefault="009675BE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>2. กรรมการบริหารบริษัท ก.วัฒนาทร จำกัด</w:t>
      </w:r>
    </w:p>
    <w:p w:rsidR="00D11B28" w:rsidRDefault="009675BE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>3. หุ้นส่วนผู้จัดการและเจ้าของ หจก.บิลดิงแอนด์พูล</w:t>
      </w:r>
    </w:p>
    <w:p w:rsidR="00D11B28" w:rsidRDefault="009675BE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>4. วิศวกรที่ปรึกษาบริษัทยุทธาพรก่อสร้าง จำกัด</w:t>
      </w:r>
    </w:p>
    <w:p w:rsidR="009675BE" w:rsidRDefault="009675BE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 xml:space="preserve">มีเงินฝากในบัญชีธนาคารไทยพาณิชย์ จำกัด (มหาชน)  สาขาถนนกาญจนาภิเษก  </w:t>
      </w:r>
    </w:p>
    <w:p w:rsidR="009675BE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pacing w:val="-4"/>
          <w:sz w:val="34"/>
          <w:szCs w:val="34"/>
          <w:cs/>
        </w:rPr>
      </w:pPr>
      <w:r w:rsidRPr="00D11B28">
        <w:rPr>
          <w:rFonts w:asciiTheme="minorBidi" w:hAnsiTheme="minorBidi" w:cstheme="minorBidi"/>
          <w:spacing w:val="-4"/>
          <w:sz w:val="34"/>
          <w:szCs w:val="34"/>
          <w:cs/>
        </w:rPr>
        <w:t xml:space="preserve">บัญชีเลขที่ 131-2-16226-9  ประเภทออมทรัพย์  ซึ่งเปิดเมื่อวันที่ 28 ธันวาคม 2548  ถึงวันที่ 17 กุมภาพันธ์ 2549  </w:t>
      </w:r>
    </w:p>
    <w:p w:rsidR="009675BE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pacing w:val="-4"/>
          <w:sz w:val="34"/>
          <w:szCs w:val="34"/>
          <w:cs/>
        </w:rPr>
        <w:t>เป็นเงินประมาณ 13 ล้านบาทเศษ</w:t>
      </w:r>
      <w:r w:rsidRPr="00D11B28">
        <w:rPr>
          <w:rFonts w:asciiTheme="minorBidi" w:hAnsiTheme="minorBidi" w:cstheme="minorBidi"/>
          <w:sz w:val="34"/>
          <w:szCs w:val="34"/>
          <w:cs/>
        </w:rPr>
        <w:t xml:space="preserve">  เป็นเงินในการบริหารจัดการโครงการหมู่บ้านนิศาชลดรีมวัลเล่ย์ ปิ่นเกล้า  </w:t>
      </w:r>
    </w:p>
    <w:p w:rsidR="009675BE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ซึ่งมีรายการรับและจ่ายเงิน  และมีรายการเงินกู้จากธนาคารเกียรตินาคิน  เบิกค่าก่อสร้างและมีรายรับจาก</w:t>
      </w:r>
    </w:p>
    <w:p w:rsidR="004A388D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การขายบ้าน</w:t>
      </w:r>
    </w:p>
    <w:p w:rsidR="009675BE" w:rsidRDefault="009675BE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 xml:space="preserve">บัญชีเงินฝากในธนาคารไทยพาณิชย์ จำกัด (มหาชน)  สาขาถนนกาญจนาภิเษก  </w:t>
      </w:r>
    </w:p>
    <w:p w:rsidR="009675BE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เลขที่ 131-2-12039-8  ประเภทออมทรัพย์  เปิดบัญชีเมื่อวันที่ 17 มีนาคม 2547  เป็นบัญชีรับจ่ายใน หจก.</w:t>
      </w:r>
    </w:p>
    <w:p w:rsidR="009675BE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บิลดิงแอนด์พูล และโครงการบ้านนิศาชลดรีมวัลเล่ย์ ปิ่นเกล้า และกิจการอื่นๆ  มีรายการรับและถอนเงิน</w:t>
      </w:r>
    </w:p>
    <w:p w:rsidR="00D11B28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จำนวนนับสิบล้านบาท</w:t>
      </w:r>
    </w:p>
    <w:p w:rsidR="00D11B28" w:rsidRDefault="009675BE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 xml:space="preserve">นอกจากนี้  ในช่วงปี พ.ศ.2547  ได้ซื้อหุ้นบริษัทโซล่าตรอน จำกัด (มหาชน)  </w:t>
      </w:r>
    </w:p>
    <w:p w:rsidR="009675BE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ของนายไพวงษ์ฯ  จำนวน 4 ล้านหุ้น  ในราคา 6 ล้านบาท  หลังจากบริษัทฯ ได้เข้าตลาดหลักทรัพย์ในปี 2549  </w:t>
      </w:r>
    </w:p>
    <w:p w:rsidR="009675BE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ได้ทยอยขายหุ้นผ่านทางบริษัทโบรคเกอร์  ได้โอนเงินเข้าบัญชีในช่วงตั้งแต่วันที่ 1 มีนาคม 2549  ถึงวันที่ 30 </w:t>
      </w:r>
    </w:p>
    <w:p w:rsidR="00D11B28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มกราคม 2550  เป็นเงินรวมทั้งสิ้น 31.7 ล้านบาท</w:t>
      </w:r>
    </w:p>
    <w:p w:rsidR="00D11B28" w:rsidRDefault="009675BE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>การตรวจสอบในเรื่องนี้  ได้ดำเนินการตรวจสอบถึงทรัพย์สิน</w:t>
      </w:r>
      <w:r w:rsidR="004A388D">
        <w:rPr>
          <w:rFonts w:asciiTheme="minorBidi" w:hAnsiTheme="minorBidi" w:cstheme="minorBidi"/>
          <w:sz w:val="34"/>
          <w:szCs w:val="34"/>
          <w:cs/>
        </w:rPr>
        <w:t xml:space="preserve">ต่าง ๆ </w:t>
      </w:r>
      <w:r w:rsidR="00D11B28" w:rsidRPr="00D11B28">
        <w:rPr>
          <w:rFonts w:asciiTheme="minorBidi" w:hAnsiTheme="minorBidi" w:cstheme="minorBidi"/>
          <w:sz w:val="34"/>
          <w:szCs w:val="34"/>
          <w:cs/>
        </w:rPr>
        <w:t xml:space="preserve"> เพิ่มเติมจาก</w:t>
      </w:r>
    </w:p>
    <w:p w:rsidR="009675BE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ที่ร้องเรียน  ได้ตรวจเอกสารซึ่งเป็นเอกสารที่รับฟังได้และสอบพยานบุคคลที่เกี่ยวข้องทั้งหมด</w:t>
      </w:r>
      <w:r w:rsidR="009675BE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D11B28">
        <w:rPr>
          <w:rFonts w:asciiTheme="minorBidi" w:hAnsiTheme="minorBidi" w:cstheme="minorBidi"/>
          <w:sz w:val="34"/>
          <w:szCs w:val="34"/>
          <w:cs/>
        </w:rPr>
        <w:t xml:space="preserve">รวม 31 คน  </w:t>
      </w:r>
    </w:p>
    <w:p w:rsidR="009675BE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ไม่มีพยานหลักฐานใดที่จะฟังได้ว่าทรัพย์สินดังกล่าวเป็นของนายวันมูหะมัดนอร์ มะทา  อีกทั้งทรัพย์สิน</w:t>
      </w:r>
    </w:p>
    <w:p w:rsidR="009675BE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ส่วนใหญ่ที่บุคคล</w:t>
      </w:r>
      <w:r w:rsidR="004A388D">
        <w:rPr>
          <w:rFonts w:asciiTheme="minorBidi" w:hAnsiTheme="minorBidi" w:cstheme="minorBidi"/>
          <w:sz w:val="34"/>
          <w:szCs w:val="34"/>
          <w:cs/>
        </w:rPr>
        <w:t xml:space="preserve">ต่าง ๆ </w:t>
      </w:r>
      <w:r w:rsidRPr="00D11B28">
        <w:rPr>
          <w:rFonts w:asciiTheme="minorBidi" w:hAnsiTheme="minorBidi" w:cstheme="minorBidi"/>
          <w:sz w:val="34"/>
          <w:szCs w:val="34"/>
          <w:cs/>
        </w:rPr>
        <w:t xml:space="preserve"> ครอบครองนั้น  เป็นทรัพย์สินที่มีอยู่ก่อนวันที่จะมีรัฐธรรมนูญปี 2540  และก่อนวันที่</w:t>
      </w:r>
    </w:p>
    <w:p w:rsidR="009675BE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 xml:space="preserve">พระราชบัญญัติประกอบรัฐธรรมนูญว่าด้วยการป้องกันและปราบปรามการทุจริต พ.ศ.2542  ใช้บังคับ  </w:t>
      </w:r>
    </w:p>
    <w:p w:rsidR="00D11B28" w:rsidRDefault="00D11B28" w:rsidP="00AB54D0">
      <w:pPr>
        <w:tabs>
          <w:tab w:val="left" w:pos="2268"/>
          <w:tab w:val="left" w:pos="2694"/>
        </w:tabs>
        <w:rPr>
          <w:rFonts w:asciiTheme="minorBidi" w:hAnsiTheme="minorBidi"/>
          <w:sz w:val="34"/>
          <w:szCs w:val="34"/>
          <w:cs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>จึงไม่มีเหตุผลที่จะต้องนำทรัพย์สิน</w:t>
      </w:r>
      <w:r w:rsidR="004A388D">
        <w:rPr>
          <w:rFonts w:asciiTheme="minorBidi" w:hAnsiTheme="minorBidi" w:cstheme="minorBidi"/>
          <w:sz w:val="34"/>
          <w:szCs w:val="34"/>
          <w:cs/>
        </w:rPr>
        <w:t xml:space="preserve">ต่าง ๆ </w:t>
      </w:r>
      <w:r w:rsidRPr="00D11B28">
        <w:rPr>
          <w:rFonts w:asciiTheme="minorBidi" w:hAnsiTheme="minorBidi" w:cstheme="minorBidi"/>
          <w:sz w:val="34"/>
          <w:szCs w:val="34"/>
          <w:cs/>
        </w:rPr>
        <w:t xml:space="preserve"> ไปซุกซ่อนไว้กับบุคคล</w:t>
      </w:r>
      <w:r w:rsidR="004A388D">
        <w:rPr>
          <w:rFonts w:asciiTheme="minorBidi" w:hAnsiTheme="minorBidi" w:cstheme="minorBidi"/>
          <w:sz w:val="34"/>
          <w:szCs w:val="34"/>
          <w:cs/>
        </w:rPr>
        <w:t xml:space="preserve">ต่าง ๆ </w:t>
      </w:r>
    </w:p>
    <w:p w:rsidR="001A5E99" w:rsidRDefault="001A5E99" w:rsidP="001A5E99">
      <w:pPr>
        <w:tabs>
          <w:tab w:val="left" w:pos="7230"/>
        </w:tabs>
        <w:rPr>
          <w:rFonts w:asciiTheme="minorBidi" w:hAnsiTheme="minorBidi" w:cstheme="minorBidi"/>
          <w:sz w:val="34"/>
          <w:szCs w:val="34"/>
          <w:cs/>
          <w:lang w:val="en-US"/>
        </w:rPr>
      </w:pPr>
      <w:r>
        <w:rPr>
          <w:rFonts w:asciiTheme="minorBidi" w:hAnsiTheme="minorBidi" w:hint="cs"/>
          <w:sz w:val="34"/>
          <w:szCs w:val="34"/>
          <w:cs/>
        </w:rPr>
        <w:tab/>
      </w:r>
      <w:r>
        <w:rPr>
          <w:rFonts w:asciiTheme="minorBidi" w:hAnsiTheme="minorBidi" w:cstheme="minorBidi" w:hint="cs"/>
          <w:sz w:val="34"/>
          <w:szCs w:val="34"/>
          <w:cs/>
          <w:lang w:val="en-US"/>
        </w:rPr>
        <w:t>คณะกรรมการ ...</w:t>
      </w:r>
    </w:p>
    <w:p w:rsidR="001A5E99" w:rsidRDefault="001A5E99">
      <w:pPr>
        <w:ind w:right="0"/>
        <w:rPr>
          <w:rFonts w:asciiTheme="minorBidi" w:hAnsiTheme="minorBidi" w:cstheme="minorBidi"/>
          <w:sz w:val="34"/>
          <w:szCs w:val="34"/>
          <w:cs/>
          <w:lang w:val="en-US"/>
        </w:rPr>
      </w:pPr>
      <w:r>
        <w:rPr>
          <w:rFonts w:asciiTheme="minorBidi" w:hAnsiTheme="minorBidi" w:cstheme="minorBidi"/>
          <w:sz w:val="34"/>
          <w:szCs w:val="34"/>
          <w:cs/>
          <w:lang w:val="en-US"/>
        </w:rPr>
        <w:br w:type="page"/>
      </w:r>
    </w:p>
    <w:p w:rsidR="001A5E99" w:rsidRDefault="001A5E99" w:rsidP="001A5E99">
      <w:pPr>
        <w:tabs>
          <w:tab w:val="left" w:pos="7230"/>
        </w:tabs>
        <w:rPr>
          <w:rFonts w:asciiTheme="minorBidi" w:hAnsiTheme="minorBidi"/>
          <w:sz w:val="34"/>
          <w:szCs w:val="34"/>
          <w:cs/>
        </w:rPr>
      </w:pPr>
    </w:p>
    <w:p w:rsidR="004A388D" w:rsidRDefault="004A388D" w:rsidP="001A5E99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>
        <w:rPr>
          <w:rFonts w:asciiTheme="minorBidi" w:hAnsiTheme="minorBidi" w:cstheme="minorBidi" w:hint="cs"/>
          <w:sz w:val="34"/>
          <w:szCs w:val="34"/>
          <w:cs/>
        </w:rPr>
        <w:tab/>
      </w:r>
      <w:r>
        <w:rPr>
          <w:rFonts w:asciiTheme="minorBidi" w:hAnsiTheme="minorBidi" w:cstheme="minorBidi" w:hint="cs"/>
          <w:sz w:val="34"/>
          <w:szCs w:val="34"/>
          <w:cs/>
          <w:lang w:val="en-US"/>
        </w:rPr>
        <w:t>คณะกรรมการ ป.ป.ช. พิจารณาแล้วเห็นว่า  คำร้องขอให้ถอดถอน นาย</w:t>
      </w:r>
      <w:r w:rsidRPr="004A388D">
        <w:rPr>
          <w:rFonts w:asciiTheme="minorBidi" w:hAnsiTheme="minorBidi" w:cstheme="minorBidi"/>
          <w:sz w:val="34"/>
          <w:szCs w:val="34"/>
          <w:cs/>
          <w:lang w:val="en-US"/>
        </w:rPr>
        <w:t xml:space="preserve">วันมูหะมัดนอร์  </w:t>
      </w:r>
    </w:p>
    <w:p w:rsidR="004A388D" w:rsidRDefault="004A388D" w:rsidP="004A388D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>
        <w:rPr>
          <w:rFonts w:asciiTheme="minorBidi" w:hAnsiTheme="minorBidi" w:cstheme="minorBidi" w:hint="cs"/>
          <w:sz w:val="34"/>
          <w:szCs w:val="34"/>
          <w:cs/>
          <w:lang w:val="en-US"/>
        </w:rPr>
        <w:t>มะทา  กรณีจงใจฝ่าฝืนบทบัญญัติแห่งรัฐธรรมนูญหรือกฎหมาย โดยยื่นบัญชีแสดงรายการทรัพย์สินและ</w:t>
      </w:r>
    </w:p>
    <w:p w:rsidR="004A388D" w:rsidRDefault="004A388D" w:rsidP="004A388D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>
        <w:rPr>
          <w:rFonts w:asciiTheme="minorBidi" w:hAnsiTheme="minorBidi" w:cstheme="minorBidi" w:hint="cs"/>
          <w:sz w:val="34"/>
          <w:szCs w:val="34"/>
          <w:cs/>
          <w:lang w:val="en-US"/>
        </w:rPr>
        <w:t>หนี้สินและเอกสารประกอบด้วยข้อความอันเป็นเท็จ  หรือปกปิดข้อเท็จจริงที่ควรแจ้งให้ทราบ  โดยไม่ยื่น</w:t>
      </w:r>
    </w:p>
    <w:p w:rsidR="001A5E99" w:rsidRDefault="004A388D" w:rsidP="004A388D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>
        <w:rPr>
          <w:rFonts w:asciiTheme="minorBidi" w:hAnsiTheme="minorBidi" w:cstheme="minorBidi" w:hint="cs"/>
          <w:sz w:val="34"/>
          <w:szCs w:val="34"/>
          <w:cs/>
          <w:lang w:val="en-US"/>
        </w:rPr>
        <w:t>บัญชีแสดงรายการทรัพย์สิน</w:t>
      </w:r>
      <w:r w:rsidR="00AB54D0">
        <w:rPr>
          <w:rFonts w:asciiTheme="minorBidi" w:hAnsiTheme="minorBidi" w:cstheme="minorBidi" w:hint="cs"/>
          <w:sz w:val="34"/>
          <w:szCs w:val="34"/>
          <w:cs/>
          <w:lang w:val="en-US"/>
        </w:rPr>
        <w:t>ซึ่ง นายวันมูหะมัดนอร์  มะทา  เป็นเจ้าของกรรมสิทธิ์ที่อยู่ในความครอบครอง</w:t>
      </w:r>
    </w:p>
    <w:p w:rsidR="001A5E99" w:rsidRDefault="00AB54D0" w:rsidP="004A388D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>
        <w:rPr>
          <w:rFonts w:asciiTheme="minorBidi" w:hAnsiTheme="minorBidi" w:cstheme="minorBidi" w:hint="cs"/>
          <w:sz w:val="34"/>
          <w:szCs w:val="34"/>
          <w:cs/>
          <w:lang w:val="en-US"/>
        </w:rPr>
        <w:t xml:space="preserve">ของบุคคลอื่น นั้น   ไม่ปรากฏว่ามีพยานหลักฐานใดที่ยืนยันเกี่ยวข้องบ่งบอกว่าทรัพย์สินดังกล่าวเป็นของ </w:t>
      </w:r>
    </w:p>
    <w:p w:rsidR="001A5E99" w:rsidRDefault="00AB54D0" w:rsidP="004A388D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>
        <w:rPr>
          <w:rFonts w:asciiTheme="minorBidi" w:hAnsiTheme="minorBidi" w:cstheme="minorBidi" w:hint="cs"/>
          <w:sz w:val="34"/>
          <w:szCs w:val="34"/>
          <w:cs/>
          <w:lang w:val="en-US"/>
        </w:rPr>
        <w:t>นายวันมูหะมัดนอร์  มะทา  ที่มอบหมายให้อยู่ในความครอบครองดูแลของ นายสุลัยมาลย์</w:t>
      </w:r>
      <w:r w:rsidR="001A5E99">
        <w:rPr>
          <w:rFonts w:asciiTheme="minorBidi" w:hAnsiTheme="minorBidi" w:cstheme="minorBidi"/>
          <w:sz w:val="34"/>
          <w:szCs w:val="34"/>
          <w:lang w:val="en-US"/>
        </w:rPr>
        <w:t xml:space="preserve">  </w:t>
      </w:r>
      <w:r>
        <w:rPr>
          <w:rFonts w:asciiTheme="minorBidi" w:hAnsiTheme="minorBidi" w:cstheme="minorBidi" w:hint="cs"/>
          <w:sz w:val="34"/>
          <w:szCs w:val="34"/>
          <w:cs/>
          <w:lang w:val="en-US"/>
        </w:rPr>
        <w:t xml:space="preserve">วงษ์พานิช,  </w:t>
      </w:r>
    </w:p>
    <w:p w:rsidR="00AB54D0" w:rsidRDefault="00AB54D0" w:rsidP="004A388D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>
        <w:rPr>
          <w:rFonts w:asciiTheme="minorBidi" w:hAnsiTheme="minorBidi" w:cstheme="minorBidi" w:hint="cs"/>
          <w:sz w:val="34"/>
          <w:szCs w:val="34"/>
          <w:cs/>
          <w:lang w:val="en-US"/>
        </w:rPr>
        <w:t xml:space="preserve">นายอาซิ  กะโด,  นางรสนา  ฤกษ์มณีรัตน์,  นางกมลมาลย์ หรือชลธิชา หรือกรองแก้ว  วัฒนาทร  </w:t>
      </w:r>
    </w:p>
    <w:p w:rsidR="001A5E99" w:rsidRDefault="00AB54D0" w:rsidP="004A388D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>
        <w:rPr>
          <w:rFonts w:asciiTheme="minorBidi" w:hAnsiTheme="minorBidi" w:cstheme="minorBidi" w:hint="cs"/>
          <w:sz w:val="34"/>
          <w:szCs w:val="34"/>
          <w:cs/>
          <w:lang w:val="en-US"/>
        </w:rPr>
        <w:t xml:space="preserve">และนายกิตติศักดิ์  วัฒนาทร    ดังนั้น </w:t>
      </w:r>
      <w:r w:rsidR="001A5E99">
        <w:rPr>
          <w:rFonts w:asciiTheme="minorBidi" w:hAnsiTheme="minorBidi" w:cstheme="minorBidi" w:hint="cs"/>
          <w:sz w:val="34"/>
          <w:szCs w:val="34"/>
          <w:cs/>
          <w:lang w:val="en-US"/>
        </w:rPr>
        <w:t xml:space="preserve">จึงฟังไม่ได้ว่า </w:t>
      </w:r>
      <w:r>
        <w:rPr>
          <w:rFonts w:asciiTheme="minorBidi" w:hAnsiTheme="minorBidi" w:cstheme="minorBidi" w:hint="cs"/>
          <w:sz w:val="34"/>
          <w:szCs w:val="34"/>
          <w:cs/>
          <w:lang w:val="en-US"/>
        </w:rPr>
        <w:t>นายวันมูหะมัดนอร์  มะทา  จงใจยื่นบัญชีแสดง</w:t>
      </w:r>
    </w:p>
    <w:p w:rsidR="001A5E99" w:rsidRDefault="00AB54D0" w:rsidP="004A388D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>
        <w:rPr>
          <w:rFonts w:asciiTheme="minorBidi" w:hAnsiTheme="minorBidi" w:cstheme="minorBidi" w:hint="cs"/>
          <w:sz w:val="34"/>
          <w:szCs w:val="34"/>
          <w:cs/>
          <w:lang w:val="en-US"/>
        </w:rPr>
        <w:t>รายการทรัพย์สินและหนี้สินและเอกสารประกอบด้วยข้อความอันเป็นเท็จ หรือปกปิดข้อเท็จจริงที่ควร</w:t>
      </w:r>
    </w:p>
    <w:p w:rsidR="00AB54D0" w:rsidRDefault="00AB54D0" w:rsidP="004A388D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>
        <w:rPr>
          <w:rFonts w:asciiTheme="minorBidi" w:hAnsiTheme="minorBidi" w:cstheme="minorBidi" w:hint="cs"/>
          <w:sz w:val="34"/>
          <w:szCs w:val="34"/>
          <w:cs/>
          <w:lang w:val="en-US"/>
        </w:rPr>
        <w:t>แจ้งให้ทราบ</w:t>
      </w:r>
    </w:p>
    <w:p w:rsidR="001A5E99" w:rsidRDefault="00AB54D0" w:rsidP="004A388D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>
        <w:rPr>
          <w:rFonts w:asciiTheme="minorBidi" w:hAnsiTheme="minorBidi" w:cstheme="minorBidi" w:hint="cs"/>
          <w:sz w:val="34"/>
          <w:szCs w:val="34"/>
          <w:cs/>
          <w:lang w:val="en-US"/>
        </w:rPr>
        <w:tab/>
      </w:r>
      <w:r>
        <w:rPr>
          <w:rFonts w:asciiTheme="minorBidi" w:hAnsiTheme="minorBidi" w:cstheme="minorBidi" w:hint="cs"/>
          <w:sz w:val="34"/>
          <w:szCs w:val="34"/>
          <w:cs/>
          <w:lang w:val="en-US"/>
        </w:rPr>
        <w:tab/>
      </w:r>
      <w:r w:rsidR="001A5E99">
        <w:rPr>
          <w:rFonts w:asciiTheme="minorBidi" w:hAnsiTheme="minorBidi" w:cstheme="minorBidi" w:hint="cs"/>
          <w:sz w:val="34"/>
          <w:szCs w:val="34"/>
          <w:cs/>
          <w:lang w:val="en-US"/>
        </w:rPr>
        <w:t>ส่วน</w:t>
      </w:r>
      <w:r>
        <w:rPr>
          <w:rFonts w:asciiTheme="minorBidi" w:hAnsiTheme="minorBidi" w:cstheme="minorBidi" w:hint="cs"/>
          <w:sz w:val="34"/>
          <w:szCs w:val="34"/>
          <w:cs/>
          <w:lang w:val="en-US"/>
        </w:rPr>
        <w:t xml:space="preserve">กรณีกล่าวหาว่า  มีพฤติการณ์ร่ำรวยผิดปกติ  </w:t>
      </w:r>
      <w:r w:rsidR="001A5E99">
        <w:rPr>
          <w:rFonts w:asciiTheme="minorBidi" w:hAnsiTheme="minorBidi" w:cstheme="minorBidi" w:hint="cs"/>
          <w:sz w:val="34"/>
          <w:szCs w:val="34"/>
          <w:cs/>
          <w:lang w:val="en-US"/>
        </w:rPr>
        <w:t xml:space="preserve">นั้น   </w:t>
      </w:r>
      <w:r>
        <w:rPr>
          <w:rFonts w:asciiTheme="minorBidi" w:hAnsiTheme="minorBidi" w:cstheme="minorBidi" w:hint="cs"/>
          <w:sz w:val="34"/>
          <w:szCs w:val="34"/>
          <w:cs/>
          <w:lang w:val="en-US"/>
        </w:rPr>
        <w:t>เมื่อพิจารณาเห็นว่า  ทรัพย์สิน</w:t>
      </w:r>
    </w:p>
    <w:p w:rsidR="00AB54D0" w:rsidRDefault="00AB54D0" w:rsidP="004A388D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>
        <w:rPr>
          <w:rFonts w:asciiTheme="minorBidi" w:hAnsiTheme="minorBidi" w:cstheme="minorBidi" w:hint="cs"/>
          <w:sz w:val="34"/>
          <w:szCs w:val="34"/>
          <w:cs/>
          <w:lang w:val="en-US"/>
        </w:rPr>
        <w:t>ตามข้อกล่าวหาและทรัพย์สินที่ตรวจพบเพิ่มเติม  ทั้ง</w:t>
      </w:r>
      <w:r w:rsidR="001A5E99">
        <w:rPr>
          <w:rFonts w:asciiTheme="minorBidi" w:hAnsiTheme="minorBidi" w:cstheme="minorBidi" w:hint="cs"/>
          <w:sz w:val="34"/>
          <w:szCs w:val="34"/>
          <w:cs/>
          <w:lang w:val="en-US"/>
        </w:rPr>
        <w:t>หมด</w:t>
      </w:r>
      <w:r>
        <w:rPr>
          <w:rFonts w:asciiTheme="minorBidi" w:hAnsiTheme="minorBidi" w:cstheme="minorBidi" w:hint="cs"/>
          <w:sz w:val="34"/>
          <w:szCs w:val="34"/>
          <w:cs/>
          <w:lang w:val="en-US"/>
        </w:rPr>
        <w:t xml:space="preserve">  ไม่ได้เป็นทรัพย์สินของ นายวันมูหะมัดนอร์</w:t>
      </w:r>
    </w:p>
    <w:p w:rsidR="00AB54D0" w:rsidRDefault="00AB54D0" w:rsidP="004A388D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>
        <w:rPr>
          <w:rFonts w:asciiTheme="minorBidi" w:hAnsiTheme="minorBidi" w:cstheme="minorBidi" w:hint="cs"/>
          <w:sz w:val="34"/>
          <w:szCs w:val="34"/>
          <w:cs/>
          <w:lang w:val="en-US"/>
        </w:rPr>
        <w:t>มะทา  ที่อยู่ในความครอบครองของบุคคลต่าง ๆ ข้างต้น  นายวันมูหะมัดนอร์  มะทา  จึงไม่มีพฤติการณ์</w:t>
      </w:r>
    </w:p>
    <w:p w:rsidR="00C06B38" w:rsidRDefault="00AB54D0" w:rsidP="004A388D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cs/>
          <w:lang w:val="en-US"/>
        </w:rPr>
      </w:pPr>
      <w:r>
        <w:rPr>
          <w:rFonts w:asciiTheme="minorBidi" w:hAnsiTheme="minorBidi" w:cstheme="minorBidi" w:hint="cs"/>
          <w:sz w:val="34"/>
          <w:szCs w:val="34"/>
          <w:cs/>
          <w:lang w:val="en-US"/>
        </w:rPr>
        <w:t>ร่ำรวยผิดปกติ</w:t>
      </w:r>
      <w:r w:rsidR="001A5E99">
        <w:rPr>
          <w:rFonts w:asciiTheme="minorBidi" w:hAnsiTheme="minorBidi" w:cstheme="minorBidi" w:hint="cs"/>
          <w:sz w:val="34"/>
          <w:szCs w:val="34"/>
          <w:cs/>
          <w:lang w:val="en-US"/>
        </w:rPr>
        <w:t>ตามข้อกล่าวหา</w:t>
      </w:r>
    </w:p>
    <w:p w:rsidR="00AB54D0" w:rsidRDefault="00AB54D0" w:rsidP="004A388D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>
        <w:rPr>
          <w:rFonts w:asciiTheme="minorBidi" w:hAnsiTheme="minorBidi" w:cstheme="minorBidi" w:hint="cs"/>
          <w:sz w:val="34"/>
          <w:szCs w:val="34"/>
          <w:cs/>
          <w:lang w:val="en-US"/>
        </w:rPr>
        <w:tab/>
      </w:r>
      <w:r>
        <w:rPr>
          <w:rFonts w:asciiTheme="minorBidi" w:hAnsiTheme="minorBidi" w:cstheme="minorBidi" w:hint="cs"/>
          <w:sz w:val="34"/>
          <w:szCs w:val="34"/>
          <w:cs/>
          <w:lang w:val="en-US"/>
        </w:rPr>
        <w:tab/>
        <w:t>คณะกรรมการ ป.ป.ช.  จึงมีมติเป็นเอกฉันท์  ให้ข้อกล่าวหาทั้งสองตกไป  ตามนัย</w:t>
      </w:r>
    </w:p>
    <w:p w:rsidR="00AB54D0" w:rsidRDefault="00AB54D0" w:rsidP="004A388D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>
        <w:rPr>
          <w:rFonts w:asciiTheme="minorBidi" w:hAnsiTheme="minorBidi" w:cstheme="minorBidi" w:hint="cs"/>
          <w:sz w:val="34"/>
          <w:szCs w:val="34"/>
          <w:cs/>
          <w:lang w:val="en-US"/>
        </w:rPr>
        <w:t xml:space="preserve">มาตรา 53 แห่งพระราชบัญญัติประกอบรัฐธรรมนูญว่าด้วยการป้องกันและปราบปรามการทุจริต พ.ศ. 2542 </w:t>
      </w:r>
    </w:p>
    <w:p w:rsidR="00AB54D0" w:rsidRDefault="00AB54D0" w:rsidP="004A388D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lang w:val="en-US"/>
        </w:rPr>
      </w:pPr>
      <w:r>
        <w:rPr>
          <w:rFonts w:asciiTheme="minorBidi" w:hAnsiTheme="minorBidi" w:cstheme="minorBidi" w:hint="cs"/>
          <w:sz w:val="34"/>
          <w:szCs w:val="34"/>
          <w:cs/>
          <w:lang w:val="en-US"/>
        </w:rPr>
        <w:t>และให้ส่งรายงานไปยังประธานวุฒิสภา ตามนัยมาตรา 54 แห่งพระราชบัญญัติประกอบรัฐธรรมนูญดังกล่าว</w:t>
      </w:r>
    </w:p>
    <w:p w:rsidR="00C06B38" w:rsidRDefault="00C06B38" w:rsidP="00EE4B43">
      <w:pPr>
        <w:tabs>
          <w:tab w:val="left" w:pos="1843"/>
          <w:tab w:val="left" w:pos="9639"/>
        </w:tabs>
        <w:ind w:right="-22"/>
        <w:rPr>
          <w:rFonts w:asciiTheme="minorBidi" w:hAnsiTheme="minorBidi"/>
          <w:sz w:val="34"/>
          <w:szCs w:val="34"/>
          <w:cs/>
        </w:rPr>
      </w:pPr>
    </w:p>
    <w:p w:rsidR="007F776B" w:rsidRDefault="00F407B9" w:rsidP="00EE4B43">
      <w:pPr>
        <w:tabs>
          <w:tab w:val="left" w:pos="1843"/>
          <w:tab w:val="left" w:pos="9639"/>
        </w:tabs>
        <w:ind w:right="-22"/>
        <w:rPr>
          <w:rFonts w:asciiTheme="minorBidi" w:hAnsiTheme="minorBidi" w:cstheme="minorBidi"/>
          <w:sz w:val="34"/>
          <w:szCs w:val="34"/>
          <w:lang w:val="en-US"/>
        </w:rPr>
      </w:pPr>
      <w:r w:rsidRPr="00D11B28">
        <w:rPr>
          <w:rFonts w:asciiTheme="minorBidi" w:hAnsiTheme="minorBidi" w:cstheme="minorBidi"/>
          <w:sz w:val="34"/>
          <w:szCs w:val="34"/>
          <w:cs/>
        </w:rPr>
        <w:tab/>
      </w:r>
      <w:r w:rsidR="00F868EB" w:rsidRPr="00D11B28">
        <w:rPr>
          <w:rFonts w:asciiTheme="minorBidi" w:hAnsiTheme="minorBidi" w:cstheme="minorBidi"/>
          <w:sz w:val="34"/>
          <w:szCs w:val="34"/>
          <w:cs/>
          <w:lang w:val="en-US"/>
        </w:rPr>
        <w:t>จึงขอแถลงมาให้ทราบทั่วกัน</w:t>
      </w:r>
    </w:p>
    <w:p w:rsidR="001A5E99" w:rsidRPr="00D11B28" w:rsidRDefault="001A5E99" w:rsidP="00EE4B43">
      <w:pPr>
        <w:tabs>
          <w:tab w:val="left" w:pos="1843"/>
          <w:tab w:val="left" w:pos="9639"/>
        </w:tabs>
        <w:ind w:right="-22"/>
        <w:rPr>
          <w:rFonts w:asciiTheme="minorBidi" w:hAnsiTheme="minorBidi" w:cstheme="minorBidi"/>
          <w:sz w:val="34"/>
          <w:szCs w:val="34"/>
          <w:lang w:val="en-US"/>
        </w:rPr>
      </w:pPr>
    </w:p>
    <w:p w:rsidR="00F868EB" w:rsidRPr="00D11B28" w:rsidRDefault="00F868EB" w:rsidP="008614BC">
      <w:pPr>
        <w:tabs>
          <w:tab w:val="left" w:pos="1418"/>
          <w:tab w:val="left" w:pos="2126"/>
          <w:tab w:val="left" w:pos="9639"/>
        </w:tabs>
        <w:ind w:right="-22"/>
        <w:jc w:val="center"/>
        <w:rPr>
          <w:rFonts w:asciiTheme="minorBidi" w:hAnsiTheme="minorBidi" w:cstheme="minorBidi"/>
          <w:sz w:val="34"/>
          <w:szCs w:val="34"/>
          <w:cs/>
          <w:lang w:val="en-US"/>
        </w:rPr>
      </w:pPr>
      <w:r w:rsidRPr="00D11B28">
        <w:rPr>
          <w:rFonts w:asciiTheme="minorBidi" w:hAnsiTheme="minorBidi" w:cstheme="minorBidi"/>
          <w:sz w:val="34"/>
          <w:szCs w:val="34"/>
          <w:cs/>
          <w:lang w:val="en-US"/>
        </w:rPr>
        <w:t>-------------------------------------------</w:t>
      </w:r>
    </w:p>
    <w:sectPr w:rsidR="00F868EB" w:rsidRPr="00D11B28" w:rsidSect="001A5E99">
      <w:headerReference w:type="even" r:id="rId10"/>
      <w:headerReference w:type="default" r:id="rId11"/>
      <w:pgSz w:w="11909" w:h="16834"/>
      <w:pgMar w:top="1440" w:right="710" w:bottom="284" w:left="1440" w:header="1009" w:footer="1440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123" w:rsidRDefault="00136123">
      <w:pPr>
        <w:rPr>
          <w:rFonts w:cs="Times New Roman"/>
          <w:cs/>
        </w:rPr>
      </w:pPr>
      <w:r>
        <w:separator/>
      </w:r>
    </w:p>
  </w:endnote>
  <w:endnote w:type="continuationSeparator" w:id="1">
    <w:p w:rsidR="00136123" w:rsidRDefault="00136123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5 DilleniaUPC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123" w:rsidRDefault="00136123">
      <w:pPr>
        <w:rPr>
          <w:rFonts w:cs="Times New Roman"/>
          <w:cs/>
        </w:rPr>
      </w:pPr>
      <w:r>
        <w:separator/>
      </w:r>
    </w:p>
  </w:footnote>
  <w:footnote w:type="continuationSeparator" w:id="1">
    <w:p w:rsidR="00136123" w:rsidRDefault="00136123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840" w:rsidRDefault="00AA6DF6">
    <w:pPr>
      <w:pStyle w:val="a5"/>
      <w:framePr w:wrap="around" w:vAnchor="text" w:hAnchor="margin" w:xAlign="center" w:y="1"/>
      <w:rPr>
        <w:rStyle w:val="a7"/>
        <w:rFonts w:cs="Times New Roman"/>
        <w:cs/>
      </w:rPr>
    </w:pPr>
    <w:r>
      <w:rPr>
        <w:rStyle w:val="a7"/>
        <w:lang w:val="en-US"/>
      </w:rPr>
      <w:fldChar w:fldCharType="begin"/>
    </w:r>
    <w:r w:rsidR="00992840">
      <w:rPr>
        <w:rStyle w:val="a7"/>
        <w:rFonts w:cs="Times New Roman"/>
        <w:cs/>
      </w:rPr>
      <w:instrText xml:space="preserve">PAGE  </w:instrText>
    </w:r>
    <w:r>
      <w:rPr>
        <w:rStyle w:val="a7"/>
        <w:lang w:val="en-US"/>
      </w:rPr>
      <w:fldChar w:fldCharType="separate"/>
    </w:r>
    <w:r w:rsidR="00992840">
      <w:rPr>
        <w:rStyle w:val="a7"/>
        <w:noProof/>
        <w:lang w:val="en-US"/>
      </w:rPr>
      <w:t>17</w:t>
    </w:r>
    <w:r>
      <w:rPr>
        <w:rStyle w:val="a7"/>
        <w:lang w:val="en-US"/>
      </w:rPr>
      <w:fldChar w:fldCharType="end"/>
    </w:r>
  </w:p>
  <w:p w:rsidR="00992840" w:rsidRDefault="00992840">
    <w:pPr>
      <w:pStyle w:val="a5"/>
      <w:rPr>
        <w:rFonts w:cs="Times New Roman"/>
        <w: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840" w:rsidRDefault="00AA6DF6">
    <w:pPr>
      <w:pStyle w:val="a5"/>
      <w:framePr w:wrap="around" w:vAnchor="text" w:hAnchor="margin" w:xAlign="center" w:y="1"/>
      <w:rPr>
        <w:rStyle w:val="a7"/>
        <w:rFonts w:cs="Times New Roman"/>
        <w:cs/>
      </w:rPr>
    </w:pPr>
    <w:r>
      <w:rPr>
        <w:rStyle w:val="a7"/>
        <w:lang w:val="en-US"/>
      </w:rPr>
      <w:fldChar w:fldCharType="begin"/>
    </w:r>
    <w:r w:rsidR="00992840">
      <w:rPr>
        <w:rStyle w:val="a7"/>
        <w:rFonts w:cs="Times New Roman"/>
        <w:cs/>
      </w:rPr>
      <w:instrText xml:space="preserve">PAGE  </w:instrText>
    </w:r>
    <w:r>
      <w:rPr>
        <w:rStyle w:val="a7"/>
        <w:lang w:val="en-US"/>
      </w:rPr>
      <w:fldChar w:fldCharType="separate"/>
    </w:r>
    <w:r w:rsidR="00187245">
      <w:rPr>
        <w:rStyle w:val="a7"/>
        <w:noProof/>
        <w:lang w:val="en-US"/>
      </w:rPr>
      <w:t>16</w:t>
    </w:r>
    <w:r>
      <w:rPr>
        <w:rStyle w:val="a7"/>
        <w:lang w:val="en-US"/>
      </w:rPr>
      <w:fldChar w:fldCharType="end"/>
    </w:r>
  </w:p>
  <w:p w:rsidR="00992840" w:rsidRDefault="00992840" w:rsidP="00064F4D">
    <w:pPr>
      <w:pStyle w:val="a5"/>
      <w:tabs>
        <w:tab w:val="left" w:pos="426"/>
      </w:tabs>
      <w:rPr>
        <w:rFonts w:cs="Times New Roman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2F54"/>
    <w:multiLevelType w:val="hybridMultilevel"/>
    <w:tmpl w:val="8C00816E"/>
    <w:lvl w:ilvl="0" w:tplc="C114C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ACE0DDA"/>
    <w:multiLevelType w:val="hybridMultilevel"/>
    <w:tmpl w:val="CD6C213E"/>
    <w:lvl w:ilvl="0" w:tplc="A970D61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1B81558E"/>
    <w:multiLevelType w:val="hybridMultilevel"/>
    <w:tmpl w:val="2D1CE5E4"/>
    <w:lvl w:ilvl="0" w:tplc="E2D47912">
      <w:start w:val="1"/>
      <w:numFmt w:val="decimal"/>
      <w:lvlText w:val="%1)"/>
      <w:lvlJc w:val="left"/>
      <w:pPr>
        <w:tabs>
          <w:tab w:val="num" w:pos="3210"/>
        </w:tabs>
        <w:ind w:left="3210" w:hanging="177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5334EBD"/>
    <w:multiLevelType w:val="hybridMultilevel"/>
    <w:tmpl w:val="11CE4D00"/>
    <w:lvl w:ilvl="0" w:tplc="E0F47098">
      <w:start w:val="3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82"/>
        </w:tabs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02"/>
        </w:tabs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42"/>
        </w:tabs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62"/>
        </w:tabs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02"/>
        </w:tabs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22"/>
        </w:tabs>
        <w:ind w:left="9522" w:hanging="180"/>
      </w:pPr>
    </w:lvl>
  </w:abstractNum>
  <w:abstractNum w:abstractNumId="4">
    <w:nsid w:val="26EE37AA"/>
    <w:multiLevelType w:val="hybridMultilevel"/>
    <w:tmpl w:val="C7383E1E"/>
    <w:lvl w:ilvl="0" w:tplc="C16E0E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CC1F37"/>
    <w:multiLevelType w:val="hybridMultilevel"/>
    <w:tmpl w:val="959CF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E25A95"/>
    <w:multiLevelType w:val="hybridMultilevel"/>
    <w:tmpl w:val="E90ADBFE"/>
    <w:lvl w:ilvl="0" w:tplc="379E131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2364BB4"/>
    <w:multiLevelType w:val="hybridMultilevel"/>
    <w:tmpl w:val="457C128A"/>
    <w:lvl w:ilvl="0" w:tplc="7ADCE4C0">
      <w:start w:val="1"/>
      <w:numFmt w:val="decimal"/>
      <w:lvlText w:val="(%1)"/>
      <w:lvlJc w:val="left"/>
      <w:pPr>
        <w:tabs>
          <w:tab w:val="num" w:pos="3795"/>
        </w:tabs>
        <w:ind w:left="379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85"/>
        </w:tabs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05"/>
        </w:tabs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25"/>
        </w:tabs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45"/>
        </w:tabs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65"/>
        </w:tabs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85"/>
        </w:tabs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05"/>
        </w:tabs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25"/>
        </w:tabs>
        <w:ind w:left="9525" w:hanging="180"/>
      </w:pPr>
    </w:lvl>
  </w:abstractNum>
  <w:abstractNum w:abstractNumId="8">
    <w:nsid w:val="43CA6516"/>
    <w:multiLevelType w:val="hybridMultilevel"/>
    <w:tmpl w:val="3070B8A2"/>
    <w:lvl w:ilvl="0" w:tplc="CE5AD75C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9">
    <w:nsid w:val="4B111920"/>
    <w:multiLevelType w:val="hybridMultilevel"/>
    <w:tmpl w:val="9A067C16"/>
    <w:lvl w:ilvl="0" w:tplc="356CD84C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0968B0"/>
    <w:multiLevelType w:val="hybridMultilevel"/>
    <w:tmpl w:val="DB5AC21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52E43201"/>
    <w:multiLevelType w:val="hybridMultilevel"/>
    <w:tmpl w:val="B936DD28"/>
    <w:lvl w:ilvl="0" w:tplc="5106C142">
      <w:start w:val="1"/>
      <w:numFmt w:val="decimal"/>
      <w:lvlText w:val="(%1)"/>
      <w:lvlJc w:val="left"/>
      <w:pPr>
        <w:tabs>
          <w:tab w:val="num" w:pos="3795"/>
        </w:tabs>
        <w:ind w:left="379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85"/>
        </w:tabs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05"/>
        </w:tabs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25"/>
        </w:tabs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45"/>
        </w:tabs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65"/>
        </w:tabs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85"/>
        </w:tabs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05"/>
        </w:tabs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25"/>
        </w:tabs>
        <w:ind w:left="9525" w:hanging="180"/>
      </w:pPr>
    </w:lvl>
  </w:abstractNum>
  <w:abstractNum w:abstractNumId="12">
    <w:nsid w:val="62120777"/>
    <w:multiLevelType w:val="hybridMultilevel"/>
    <w:tmpl w:val="AF0849D6"/>
    <w:lvl w:ilvl="0" w:tplc="10FAB9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67351AAF"/>
    <w:multiLevelType w:val="multilevel"/>
    <w:tmpl w:val="D8EEA11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abstractNum w:abstractNumId="14">
    <w:nsid w:val="6A9C3FA8"/>
    <w:multiLevelType w:val="hybridMultilevel"/>
    <w:tmpl w:val="DF7EA296"/>
    <w:lvl w:ilvl="0" w:tplc="E0B03BF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9FC78C5"/>
    <w:multiLevelType w:val="hybridMultilevel"/>
    <w:tmpl w:val="7B9474AC"/>
    <w:lvl w:ilvl="0" w:tplc="C8864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12"/>
  </w:num>
  <w:num w:numId="8">
    <w:abstractNumId w:val="4"/>
  </w:num>
  <w:num w:numId="9">
    <w:abstractNumId w:val="14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13"/>
  </w:num>
  <w:num w:numId="15">
    <w:abstractNumId w:val="15"/>
  </w:num>
  <w:num w:numId="1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50000"/>
    <w:rsid w:val="00000991"/>
    <w:rsid w:val="00000D4F"/>
    <w:rsid w:val="000158AC"/>
    <w:rsid w:val="00016329"/>
    <w:rsid w:val="000243D7"/>
    <w:rsid w:val="0002506B"/>
    <w:rsid w:val="00031CD9"/>
    <w:rsid w:val="00037811"/>
    <w:rsid w:val="0006334D"/>
    <w:rsid w:val="00064F4D"/>
    <w:rsid w:val="000726CF"/>
    <w:rsid w:val="000A1CE3"/>
    <w:rsid w:val="000A2701"/>
    <w:rsid w:val="000A2A2A"/>
    <w:rsid w:val="000A48F1"/>
    <w:rsid w:val="000B2F46"/>
    <w:rsid w:val="000B366B"/>
    <w:rsid w:val="000D05C6"/>
    <w:rsid w:val="000D075B"/>
    <w:rsid w:val="000D16B6"/>
    <w:rsid w:val="000E58A4"/>
    <w:rsid w:val="00112C35"/>
    <w:rsid w:val="001134BE"/>
    <w:rsid w:val="00122B21"/>
    <w:rsid w:val="00136123"/>
    <w:rsid w:val="001379ED"/>
    <w:rsid w:val="00140208"/>
    <w:rsid w:val="00142193"/>
    <w:rsid w:val="0014429F"/>
    <w:rsid w:val="00145244"/>
    <w:rsid w:val="00146E5B"/>
    <w:rsid w:val="001536D2"/>
    <w:rsid w:val="00153E9F"/>
    <w:rsid w:val="0015704E"/>
    <w:rsid w:val="00162F23"/>
    <w:rsid w:val="00175B8E"/>
    <w:rsid w:val="0018172F"/>
    <w:rsid w:val="00185CF2"/>
    <w:rsid w:val="00187245"/>
    <w:rsid w:val="001926ED"/>
    <w:rsid w:val="0019459E"/>
    <w:rsid w:val="001A033D"/>
    <w:rsid w:val="001A1EED"/>
    <w:rsid w:val="001A5740"/>
    <w:rsid w:val="001A5B66"/>
    <w:rsid w:val="001A5E99"/>
    <w:rsid w:val="001B5F40"/>
    <w:rsid w:val="001C06BC"/>
    <w:rsid w:val="001C6AA5"/>
    <w:rsid w:val="001D2168"/>
    <w:rsid w:val="001D26B6"/>
    <w:rsid w:val="001E2FE3"/>
    <w:rsid w:val="001E7AAE"/>
    <w:rsid w:val="001F2623"/>
    <w:rsid w:val="001F398B"/>
    <w:rsid w:val="001F3DC8"/>
    <w:rsid w:val="002004CF"/>
    <w:rsid w:val="00223E27"/>
    <w:rsid w:val="002336D1"/>
    <w:rsid w:val="00237E49"/>
    <w:rsid w:val="00240CC5"/>
    <w:rsid w:val="002434A0"/>
    <w:rsid w:val="0024461C"/>
    <w:rsid w:val="00252E7E"/>
    <w:rsid w:val="002556E4"/>
    <w:rsid w:val="00256F94"/>
    <w:rsid w:val="00271C1A"/>
    <w:rsid w:val="00272B77"/>
    <w:rsid w:val="00276E13"/>
    <w:rsid w:val="002826ED"/>
    <w:rsid w:val="00282C3B"/>
    <w:rsid w:val="00285FBF"/>
    <w:rsid w:val="00286363"/>
    <w:rsid w:val="00297E14"/>
    <w:rsid w:val="002A752B"/>
    <w:rsid w:val="002B0BD3"/>
    <w:rsid w:val="002B726C"/>
    <w:rsid w:val="002C697D"/>
    <w:rsid w:val="002D05EF"/>
    <w:rsid w:val="002D4B35"/>
    <w:rsid w:val="002E09F8"/>
    <w:rsid w:val="002E4281"/>
    <w:rsid w:val="002E562C"/>
    <w:rsid w:val="002F05D0"/>
    <w:rsid w:val="002F0B92"/>
    <w:rsid w:val="002F43B2"/>
    <w:rsid w:val="003009A0"/>
    <w:rsid w:val="0030197F"/>
    <w:rsid w:val="0030432D"/>
    <w:rsid w:val="003073C7"/>
    <w:rsid w:val="00307952"/>
    <w:rsid w:val="0031322B"/>
    <w:rsid w:val="003140D8"/>
    <w:rsid w:val="0031628E"/>
    <w:rsid w:val="00317574"/>
    <w:rsid w:val="0032020B"/>
    <w:rsid w:val="00321E4C"/>
    <w:rsid w:val="0032599F"/>
    <w:rsid w:val="0033264B"/>
    <w:rsid w:val="00333E95"/>
    <w:rsid w:val="00335A2D"/>
    <w:rsid w:val="00343F5D"/>
    <w:rsid w:val="003459B7"/>
    <w:rsid w:val="003530A9"/>
    <w:rsid w:val="00355DFE"/>
    <w:rsid w:val="00360C55"/>
    <w:rsid w:val="003629B5"/>
    <w:rsid w:val="00364696"/>
    <w:rsid w:val="00365F79"/>
    <w:rsid w:val="00366665"/>
    <w:rsid w:val="003725D8"/>
    <w:rsid w:val="003740FC"/>
    <w:rsid w:val="003754F0"/>
    <w:rsid w:val="00377BD9"/>
    <w:rsid w:val="00386565"/>
    <w:rsid w:val="00393ABE"/>
    <w:rsid w:val="003953A3"/>
    <w:rsid w:val="003C2020"/>
    <w:rsid w:val="003D165B"/>
    <w:rsid w:val="003D465B"/>
    <w:rsid w:val="003E2060"/>
    <w:rsid w:val="003F72BF"/>
    <w:rsid w:val="004014E9"/>
    <w:rsid w:val="00407B85"/>
    <w:rsid w:val="00407F39"/>
    <w:rsid w:val="0041196C"/>
    <w:rsid w:val="004125C0"/>
    <w:rsid w:val="00413B16"/>
    <w:rsid w:val="0042111C"/>
    <w:rsid w:val="0042126C"/>
    <w:rsid w:val="00423E26"/>
    <w:rsid w:val="0043375B"/>
    <w:rsid w:val="004372F8"/>
    <w:rsid w:val="00437AA9"/>
    <w:rsid w:val="0044471A"/>
    <w:rsid w:val="00456B3A"/>
    <w:rsid w:val="00474F06"/>
    <w:rsid w:val="004773AE"/>
    <w:rsid w:val="00483A21"/>
    <w:rsid w:val="0048517D"/>
    <w:rsid w:val="00493344"/>
    <w:rsid w:val="004A388D"/>
    <w:rsid w:val="004A595B"/>
    <w:rsid w:val="004B73AF"/>
    <w:rsid w:val="004C1097"/>
    <w:rsid w:val="004C727C"/>
    <w:rsid w:val="004E463E"/>
    <w:rsid w:val="004E7628"/>
    <w:rsid w:val="004F4CC1"/>
    <w:rsid w:val="004F5AC6"/>
    <w:rsid w:val="004F5B37"/>
    <w:rsid w:val="0050480B"/>
    <w:rsid w:val="00506CE0"/>
    <w:rsid w:val="00515136"/>
    <w:rsid w:val="00522D55"/>
    <w:rsid w:val="005234F1"/>
    <w:rsid w:val="005323F4"/>
    <w:rsid w:val="00541072"/>
    <w:rsid w:val="00542B36"/>
    <w:rsid w:val="00545F20"/>
    <w:rsid w:val="00547AB5"/>
    <w:rsid w:val="00556AA9"/>
    <w:rsid w:val="00557DBD"/>
    <w:rsid w:val="00563479"/>
    <w:rsid w:val="00566824"/>
    <w:rsid w:val="00573E98"/>
    <w:rsid w:val="005756B8"/>
    <w:rsid w:val="00584CF6"/>
    <w:rsid w:val="005B1079"/>
    <w:rsid w:val="005B14D9"/>
    <w:rsid w:val="005C7354"/>
    <w:rsid w:val="005D4D4C"/>
    <w:rsid w:val="005D579D"/>
    <w:rsid w:val="005E053D"/>
    <w:rsid w:val="005E3C66"/>
    <w:rsid w:val="005F6AE7"/>
    <w:rsid w:val="005F6E40"/>
    <w:rsid w:val="00600F1B"/>
    <w:rsid w:val="006010DC"/>
    <w:rsid w:val="006031DC"/>
    <w:rsid w:val="00614EF5"/>
    <w:rsid w:val="00625B56"/>
    <w:rsid w:val="00625E88"/>
    <w:rsid w:val="006448CE"/>
    <w:rsid w:val="00644CDD"/>
    <w:rsid w:val="00645B7A"/>
    <w:rsid w:val="00665491"/>
    <w:rsid w:val="00667681"/>
    <w:rsid w:val="0067077B"/>
    <w:rsid w:val="0067516E"/>
    <w:rsid w:val="0067605A"/>
    <w:rsid w:val="00677A31"/>
    <w:rsid w:val="006A25E8"/>
    <w:rsid w:val="006A306D"/>
    <w:rsid w:val="006C3CD0"/>
    <w:rsid w:val="006C7A7E"/>
    <w:rsid w:val="006D6BAF"/>
    <w:rsid w:val="006E6857"/>
    <w:rsid w:val="006F0D3D"/>
    <w:rsid w:val="006F15A8"/>
    <w:rsid w:val="0070260F"/>
    <w:rsid w:val="007064DF"/>
    <w:rsid w:val="007227F6"/>
    <w:rsid w:val="00726D61"/>
    <w:rsid w:val="00745411"/>
    <w:rsid w:val="00760B09"/>
    <w:rsid w:val="007665F3"/>
    <w:rsid w:val="00767885"/>
    <w:rsid w:val="0077101F"/>
    <w:rsid w:val="00773726"/>
    <w:rsid w:val="00780896"/>
    <w:rsid w:val="00782B0E"/>
    <w:rsid w:val="007860C7"/>
    <w:rsid w:val="007903DE"/>
    <w:rsid w:val="007906B9"/>
    <w:rsid w:val="007918CD"/>
    <w:rsid w:val="00791D86"/>
    <w:rsid w:val="00793388"/>
    <w:rsid w:val="007A23AD"/>
    <w:rsid w:val="007A7C8A"/>
    <w:rsid w:val="007B332A"/>
    <w:rsid w:val="007B3591"/>
    <w:rsid w:val="007B4D54"/>
    <w:rsid w:val="007B4E35"/>
    <w:rsid w:val="007C031F"/>
    <w:rsid w:val="007C4C55"/>
    <w:rsid w:val="007D5C2A"/>
    <w:rsid w:val="007E2032"/>
    <w:rsid w:val="007F2BE9"/>
    <w:rsid w:val="007F71E0"/>
    <w:rsid w:val="007F776B"/>
    <w:rsid w:val="00800B8C"/>
    <w:rsid w:val="00800CC2"/>
    <w:rsid w:val="00810CED"/>
    <w:rsid w:val="008122E2"/>
    <w:rsid w:val="0081463A"/>
    <w:rsid w:val="00847E3F"/>
    <w:rsid w:val="008512B8"/>
    <w:rsid w:val="00851CA7"/>
    <w:rsid w:val="00856817"/>
    <w:rsid w:val="00860757"/>
    <w:rsid w:val="008614BC"/>
    <w:rsid w:val="00861731"/>
    <w:rsid w:val="008628BB"/>
    <w:rsid w:val="00877345"/>
    <w:rsid w:val="008841FF"/>
    <w:rsid w:val="00884C00"/>
    <w:rsid w:val="008851E8"/>
    <w:rsid w:val="008866BF"/>
    <w:rsid w:val="00895246"/>
    <w:rsid w:val="0089642D"/>
    <w:rsid w:val="00896AC7"/>
    <w:rsid w:val="00896D88"/>
    <w:rsid w:val="008A2E79"/>
    <w:rsid w:val="008A3D66"/>
    <w:rsid w:val="008A6377"/>
    <w:rsid w:val="008C2C7B"/>
    <w:rsid w:val="008D793B"/>
    <w:rsid w:val="008E28BF"/>
    <w:rsid w:val="008F3FD0"/>
    <w:rsid w:val="00901DC1"/>
    <w:rsid w:val="009133AC"/>
    <w:rsid w:val="00916591"/>
    <w:rsid w:val="00917BC8"/>
    <w:rsid w:val="00922A51"/>
    <w:rsid w:val="009311D2"/>
    <w:rsid w:val="00933385"/>
    <w:rsid w:val="0094173A"/>
    <w:rsid w:val="009605F0"/>
    <w:rsid w:val="009675BE"/>
    <w:rsid w:val="009735F1"/>
    <w:rsid w:val="00975AF3"/>
    <w:rsid w:val="009763D4"/>
    <w:rsid w:val="00983EF0"/>
    <w:rsid w:val="00992840"/>
    <w:rsid w:val="00993EDA"/>
    <w:rsid w:val="00993F4F"/>
    <w:rsid w:val="009A338F"/>
    <w:rsid w:val="009A4B30"/>
    <w:rsid w:val="009C5116"/>
    <w:rsid w:val="009C7427"/>
    <w:rsid w:val="009D3AEE"/>
    <w:rsid w:val="009D7459"/>
    <w:rsid w:val="009E5D11"/>
    <w:rsid w:val="009E5F74"/>
    <w:rsid w:val="009E7478"/>
    <w:rsid w:val="009F53CA"/>
    <w:rsid w:val="00A036B5"/>
    <w:rsid w:val="00A23ABA"/>
    <w:rsid w:val="00A3254B"/>
    <w:rsid w:val="00A36EBD"/>
    <w:rsid w:val="00A43002"/>
    <w:rsid w:val="00A44800"/>
    <w:rsid w:val="00A50000"/>
    <w:rsid w:val="00A5537E"/>
    <w:rsid w:val="00A63317"/>
    <w:rsid w:val="00A820A8"/>
    <w:rsid w:val="00AA235D"/>
    <w:rsid w:val="00AA5DC3"/>
    <w:rsid w:val="00AA6DF6"/>
    <w:rsid w:val="00AB54D0"/>
    <w:rsid w:val="00AC3955"/>
    <w:rsid w:val="00AC4B2C"/>
    <w:rsid w:val="00AD1C9D"/>
    <w:rsid w:val="00AD3A61"/>
    <w:rsid w:val="00AE5BDC"/>
    <w:rsid w:val="00B0373D"/>
    <w:rsid w:val="00B0377C"/>
    <w:rsid w:val="00B03D6C"/>
    <w:rsid w:val="00B30051"/>
    <w:rsid w:val="00B30084"/>
    <w:rsid w:val="00B35468"/>
    <w:rsid w:val="00B42543"/>
    <w:rsid w:val="00B43C3A"/>
    <w:rsid w:val="00B4680E"/>
    <w:rsid w:val="00B5070C"/>
    <w:rsid w:val="00B66F77"/>
    <w:rsid w:val="00B73353"/>
    <w:rsid w:val="00B73C02"/>
    <w:rsid w:val="00B8769F"/>
    <w:rsid w:val="00B901ED"/>
    <w:rsid w:val="00BB22F0"/>
    <w:rsid w:val="00BD1006"/>
    <w:rsid w:val="00BD174C"/>
    <w:rsid w:val="00BD1D17"/>
    <w:rsid w:val="00BD75D7"/>
    <w:rsid w:val="00BD7DCC"/>
    <w:rsid w:val="00BE76E4"/>
    <w:rsid w:val="00BF20F8"/>
    <w:rsid w:val="00BF25B1"/>
    <w:rsid w:val="00BF2E4F"/>
    <w:rsid w:val="00BF7883"/>
    <w:rsid w:val="00C0537D"/>
    <w:rsid w:val="00C06B38"/>
    <w:rsid w:val="00C110D2"/>
    <w:rsid w:val="00C12C21"/>
    <w:rsid w:val="00C33B43"/>
    <w:rsid w:val="00C46DC7"/>
    <w:rsid w:val="00C543C5"/>
    <w:rsid w:val="00C555B8"/>
    <w:rsid w:val="00C55F9E"/>
    <w:rsid w:val="00C6064E"/>
    <w:rsid w:val="00C80EC5"/>
    <w:rsid w:val="00C816B3"/>
    <w:rsid w:val="00CA017C"/>
    <w:rsid w:val="00CA236F"/>
    <w:rsid w:val="00CA365F"/>
    <w:rsid w:val="00CD15AE"/>
    <w:rsid w:val="00CE4FCD"/>
    <w:rsid w:val="00CE5A56"/>
    <w:rsid w:val="00CE637C"/>
    <w:rsid w:val="00CE7094"/>
    <w:rsid w:val="00CF3689"/>
    <w:rsid w:val="00D010F0"/>
    <w:rsid w:val="00D045F7"/>
    <w:rsid w:val="00D0614B"/>
    <w:rsid w:val="00D10F6B"/>
    <w:rsid w:val="00D11808"/>
    <w:rsid w:val="00D11B28"/>
    <w:rsid w:val="00D2089A"/>
    <w:rsid w:val="00D23219"/>
    <w:rsid w:val="00D24938"/>
    <w:rsid w:val="00D320AF"/>
    <w:rsid w:val="00D47DA9"/>
    <w:rsid w:val="00D50B2D"/>
    <w:rsid w:val="00D54963"/>
    <w:rsid w:val="00D70A41"/>
    <w:rsid w:val="00D74C53"/>
    <w:rsid w:val="00D8549C"/>
    <w:rsid w:val="00D86C4D"/>
    <w:rsid w:val="00DB148F"/>
    <w:rsid w:val="00DB443C"/>
    <w:rsid w:val="00DC011C"/>
    <w:rsid w:val="00DC6060"/>
    <w:rsid w:val="00DD4684"/>
    <w:rsid w:val="00DE2703"/>
    <w:rsid w:val="00DE56BC"/>
    <w:rsid w:val="00DE751D"/>
    <w:rsid w:val="00DF2941"/>
    <w:rsid w:val="00DF5ECA"/>
    <w:rsid w:val="00DF631B"/>
    <w:rsid w:val="00E0231D"/>
    <w:rsid w:val="00E06426"/>
    <w:rsid w:val="00E06B23"/>
    <w:rsid w:val="00E13743"/>
    <w:rsid w:val="00E1519E"/>
    <w:rsid w:val="00E15A71"/>
    <w:rsid w:val="00E16A3F"/>
    <w:rsid w:val="00E2075D"/>
    <w:rsid w:val="00E21731"/>
    <w:rsid w:val="00E25822"/>
    <w:rsid w:val="00E30511"/>
    <w:rsid w:val="00E31F17"/>
    <w:rsid w:val="00E404C5"/>
    <w:rsid w:val="00E471A2"/>
    <w:rsid w:val="00E53BEE"/>
    <w:rsid w:val="00E611E4"/>
    <w:rsid w:val="00E62243"/>
    <w:rsid w:val="00E65C42"/>
    <w:rsid w:val="00E67313"/>
    <w:rsid w:val="00E71BD4"/>
    <w:rsid w:val="00E774E0"/>
    <w:rsid w:val="00E77596"/>
    <w:rsid w:val="00E84B83"/>
    <w:rsid w:val="00E87A8E"/>
    <w:rsid w:val="00E92A66"/>
    <w:rsid w:val="00EA3EFB"/>
    <w:rsid w:val="00EB166C"/>
    <w:rsid w:val="00EB620B"/>
    <w:rsid w:val="00EC3A38"/>
    <w:rsid w:val="00EC4020"/>
    <w:rsid w:val="00ED242C"/>
    <w:rsid w:val="00ED4F3E"/>
    <w:rsid w:val="00ED664E"/>
    <w:rsid w:val="00EE331D"/>
    <w:rsid w:val="00EE4B43"/>
    <w:rsid w:val="00EE4D77"/>
    <w:rsid w:val="00EF3385"/>
    <w:rsid w:val="00EF6F30"/>
    <w:rsid w:val="00F10CA6"/>
    <w:rsid w:val="00F131D0"/>
    <w:rsid w:val="00F3281B"/>
    <w:rsid w:val="00F33397"/>
    <w:rsid w:val="00F3344A"/>
    <w:rsid w:val="00F407B9"/>
    <w:rsid w:val="00F422D5"/>
    <w:rsid w:val="00F549DA"/>
    <w:rsid w:val="00F57E2F"/>
    <w:rsid w:val="00F637C3"/>
    <w:rsid w:val="00F64FFB"/>
    <w:rsid w:val="00F676D5"/>
    <w:rsid w:val="00F75EB7"/>
    <w:rsid w:val="00F84A8B"/>
    <w:rsid w:val="00F868EB"/>
    <w:rsid w:val="00F90D6E"/>
    <w:rsid w:val="00F93C47"/>
    <w:rsid w:val="00F967D3"/>
    <w:rsid w:val="00FA170E"/>
    <w:rsid w:val="00FA55F3"/>
    <w:rsid w:val="00FA5E4A"/>
    <w:rsid w:val="00FA7B6B"/>
    <w:rsid w:val="00FB6DA1"/>
    <w:rsid w:val="00FC15F7"/>
    <w:rsid w:val="00FC579C"/>
    <w:rsid w:val="00FD326B"/>
    <w:rsid w:val="00FE1F2D"/>
    <w:rsid w:val="00FE2605"/>
    <w:rsid w:val="00FF4B9E"/>
    <w:rsid w:val="00FF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C55"/>
    <w:pPr>
      <w:ind w:right="-306"/>
    </w:pPr>
    <w:rPr>
      <w:rFonts w:cs="Cordia New"/>
      <w:sz w:val="32"/>
      <w:szCs w:val="32"/>
      <w:lang w:val="th-TH"/>
    </w:rPr>
  </w:style>
  <w:style w:type="paragraph" w:styleId="1">
    <w:name w:val="heading 1"/>
    <w:basedOn w:val="a"/>
    <w:next w:val="a"/>
    <w:qFormat/>
    <w:rsid w:val="00360C55"/>
    <w:pPr>
      <w:keepNext/>
      <w:ind w:right="-766"/>
      <w:outlineLvl w:val="0"/>
    </w:pPr>
    <w:rPr>
      <w:rFonts w:ascii="Cordia New" w:eastAsia="Cordia New"/>
      <w:sz w:val="28"/>
      <w:szCs w:val="28"/>
    </w:rPr>
  </w:style>
  <w:style w:type="paragraph" w:styleId="2">
    <w:name w:val="heading 2"/>
    <w:basedOn w:val="a"/>
    <w:next w:val="a"/>
    <w:qFormat/>
    <w:rsid w:val="00360C55"/>
    <w:pPr>
      <w:keepNext/>
      <w:tabs>
        <w:tab w:val="left" w:pos="1440"/>
      </w:tabs>
      <w:ind w:right="-766"/>
      <w:outlineLvl w:val="1"/>
    </w:pPr>
    <w:rPr>
      <w:rFonts w:ascii="Angsana New" w:cs="Angsana New"/>
      <w:sz w:val="36"/>
      <w:szCs w:val="36"/>
    </w:rPr>
  </w:style>
  <w:style w:type="paragraph" w:styleId="3">
    <w:name w:val="heading 3"/>
    <w:basedOn w:val="a"/>
    <w:next w:val="a"/>
    <w:qFormat/>
    <w:rsid w:val="00360C55"/>
    <w:pPr>
      <w:keepNext/>
      <w:ind w:right="-540"/>
      <w:outlineLvl w:val="2"/>
    </w:pPr>
    <w:rPr>
      <w:rFonts w:ascii="Cordia New" w:hAnsi="Cordia New"/>
      <w:lang w:val="en-US"/>
    </w:rPr>
  </w:style>
  <w:style w:type="paragraph" w:styleId="4">
    <w:name w:val="heading 4"/>
    <w:basedOn w:val="a"/>
    <w:next w:val="a"/>
    <w:qFormat/>
    <w:rsid w:val="00360C55"/>
    <w:pPr>
      <w:keepNext/>
      <w:tabs>
        <w:tab w:val="left" w:pos="1843"/>
      </w:tabs>
      <w:ind w:right="-22"/>
      <w:outlineLvl w:val="3"/>
    </w:pPr>
    <w:rPr>
      <w:rFonts w:ascii="Cordia New" w:hAnsi="Cordia New"/>
      <w:sz w:val="36"/>
      <w:szCs w:val="36"/>
    </w:rPr>
  </w:style>
  <w:style w:type="paragraph" w:styleId="5">
    <w:name w:val="heading 5"/>
    <w:basedOn w:val="a"/>
    <w:next w:val="a"/>
    <w:qFormat/>
    <w:rsid w:val="00360C55"/>
    <w:pPr>
      <w:keepNext/>
      <w:outlineLvl w:val="4"/>
    </w:pPr>
  </w:style>
  <w:style w:type="paragraph" w:styleId="6">
    <w:name w:val="heading 6"/>
    <w:basedOn w:val="a"/>
    <w:next w:val="a"/>
    <w:qFormat/>
    <w:rsid w:val="00360C55"/>
    <w:pPr>
      <w:keepNext/>
      <w:tabs>
        <w:tab w:val="left" w:pos="1276"/>
      </w:tabs>
      <w:outlineLvl w:val="5"/>
    </w:pPr>
    <w:rPr>
      <w:rFonts w:ascii="Cordia New" w:hAnsi="Cordia New"/>
      <w:sz w:val="36"/>
      <w:szCs w:val="36"/>
    </w:rPr>
  </w:style>
  <w:style w:type="paragraph" w:styleId="7">
    <w:name w:val="heading 7"/>
    <w:basedOn w:val="a"/>
    <w:next w:val="a"/>
    <w:qFormat/>
    <w:rsid w:val="00360C55"/>
    <w:pPr>
      <w:keepNext/>
      <w:tabs>
        <w:tab w:val="left" w:pos="1276"/>
        <w:tab w:val="left" w:pos="1843"/>
      </w:tabs>
      <w:outlineLvl w:val="6"/>
    </w:pPr>
    <w:rPr>
      <w:rFonts w:ascii="Cordia New" w:hAnsi="Cordia New"/>
      <w:sz w:val="36"/>
      <w:szCs w:val="36"/>
    </w:rPr>
  </w:style>
  <w:style w:type="paragraph" w:styleId="8">
    <w:name w:val="heading 8"/>
    <w:basedOn w:val="a"/>
    <w:next w:val="a"/>
    <w:qFormat/>
    <w:rsid w:val="00360C55"/>
    <w:pPr>
      <w:keepNext/>
      <w:tabs>
        <w:tab w:val="left" w:pos="1276"/>
        <w:tab w:val="left" w:pos="1843"/>
        <w:tab w:val="left" w:pos="9333"/>
      </w:tabs>
      <w:ind w:right="-23"/>
      <w:outlineLvl w:val="7"/>
    </w:pPr>
    <w:rPr>
      <w:rFonts w:ascii="Cordia New" w:hAnsi="Cordia New"/>
      <w:sz w:val="36"/>
      <w:szCs w:val="36"/>
    </w:rPr>
  </w:style>
  <w:style w:type="paragraph" w:styleId="9">
    <w:name w:val="heading 9"/>
    <w:basedOn w:val="a"/>
    <w:next w:val="a"/>
    <w:qFormat/>
    <w:rsid w:val="00360C55"/>
    <w:pPr>
      <w:keepNext/>
      <w:tabs>
        <w:tab w:val="left" w:pos="1276"/>
        <w:tab w:val="left" w:pos="1843"/>
        <w:tab w:val="left" w:pos="2279"/>
        <w:tab w:val="left" w:pos="2733"/>
        <w:tab w:val="left" w:pos="3119"/>
      </w:tabs>
      <w:ind w:right="261"/>
      <w:outlineLvl w:val="8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360C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right="-306"/>
    </w:pPr>
    <w:rPr>
      <w:rFonts w:cs="Cordia New"/>
      <w:sz w:val="28"/>
      <w:szCs w:val="28"/>
    </w:rPr>
  </w:style>
  <w:style w:type="paragraph" w:styleId="a4">
    <w:name w:val="Title"/>
    <w:basedOn w:val="a"/>
    <w:qFormat/>
    <w:rsid w:val="00360C55"/>
    <w:pPr>
      <w:jc w:val="center"/>
    </w:pPr>
    <w:rPr>
      <w:b/>
      <w:bCs/>
      <w:sz w:val="28"/>
      <w:szCs w:val="28"/>
      <w:u w:val="single"/>
    </w:rPr>
  </w:style>
  <w:style w:type="paragraph" w:styleId="a5">
    <w:name w:val="header"/>
    <w:basedOn w:val="a"/>
    <w:link w:val="a6"/>
    <w:rsid w:val="00360C55"/>
    <w:pPr>
      <w:tabs>
        <w:tab w:val="center" w:pos="4153"/>
        <w:tab w:val="right" w:pos="8306"/>
      </w:tabs>
    </w:pPr>
    <w:rPr>
      <w:sz w:val="34"/>
      <w:szCs w:val="34"/>
    </w:rPr>
  </w:style>
  <w:style w:type="character" w:customStyle="1" w:styleId="a6">
    <w:name w:val="หัวกระดาษ อักขระ"/>
    <w:basedOn w:val="a0"/>
    <w:link w:val="a5"/>
    <w:rsid w:val="00DE56BC"/>
    <w:rPr>
      <w:rFonts w:cs="Cordia New"/>
      <w:sz w:val="34"/>
      <w:szCs w:val="34"/>
      <w:lang w:val="th-TH" w:eastAsia="en-US" w:bidi="th-TH"/>
    </w:rPr>
  </w:style>
  <w:style w:type="character" w:styleId="a7">
    <w:name w:val="page number"/>
    <w:basedOn w:val="a0"/>
    <w:rsid w:val="00360C55"/>
  </w:style>
  <w:style w:type="paragraph" w:styleId="20">
    <w:name w:val="Body Text 2"/>
    <w:basedOn w:val="a"/>
    <w:rsid w:val="00360C55"/>
    <w:pPr>
      <w:ind w:left="720" w:firstLine="720"/>
    </w:pPr>
  </w:style>
  <w:style w:type="paragraph" w:styleId="a8">
    <w:name w:val="Body Text"/>
    <w:basedOn w:val="a"/>
    <w:rsid w:val="00360C55"/>
    <w:rPr>
      <w:rFonts w:ascii="Angsana New" w:cs="Angsana New"/>
      <w:sz w:val="36"/>
      <w:szCs w:val="36"/>
    </w:rPr>
  </w:style>
  <w:style w:type="paragraph" w:styleId="a9">
    <w:name w:val="Body Text Indent"/>
    <w:basedOn w:val="a"/>
    <w:rsid w:val="00360C55"/>
    <w:pPr>
      <w:ind w:left="1440" w:firstLine="720"/>
    </w:pPr>
    <w:rPr>
      <w:rFonts w:ascii="Cordia New" w:hAnsi="Cordia New"/>
      <w:spacing w:val="8"/>
      <w:lang w:val="en-US"/>
    </w:rPr>
  </w:style>
  <w:style w:type="paragraph" w:styleId="30">
    <w:name w:val="Body Text 3"/>
    <w:basedOn w:val="a"/>
    <w:rsid w:val="00360C55"/>
    <w:pPr>
      <w:tabs>
        <w:tab w:val="left" w:pos="1276"/>
        <w:tab w:val="left" w:pos="1843"/>
        <w:tab w:val="left" w:pos="2279"/>
        <w:tab w:val="left" w:pos="2733"/>
        <w:tab w:val="left" w:pos="3119"/>
      </w:tabs>
      <w:ind w:right="-23"/>
    </w:pPr>
    <w:rPr>
      <w:rFonts w:ascii="Cordia New" w:hAnsi="Cordia New"/>
      <w:sz w:val="36"/>
      <w:szCs w:val="36"/>
    </w:rPr>
  </w:style>
  <w:style w:type="paragraph" w:styleId="aa">
    <w:name w:val="Balloon Text"/>
    <w:basedOn w:val="a"/>
    <w:link w:val="ab"/>
    <w:rsid w:val="00522D55"/>
    <w:rPr>
      <w:rFonts w:ascii="Tahoma" w:hAnsi="Tahoma" w:cs="Angsana New"/>
      <w:sz w:val="16"/>
      <w:szCs w:val="18"/>
    </w:rPr>
  </w:style>
  <w:style w:type="character" w:customStyle="1" w:styleId="ab">
    <w:name w:val="ข้อความบอลลูน อักขระ"/>
    <w:basedOn w:val="a0"/>
    <w:link w:val="aa"/>
    <w:rsid w:val="00EA3EFB"/>
    <w:rPr>
      <w:rFonts w:ascii="Tahoma" w:hAnsi="Tahoma"/>
      <w:sz w:val="16"/>
      <w:szCs w:val="18"/>
      <w:lang w:val="th-TH"/>
    </w:rPr>
  </w:style>
  <w:style w:type="paragraph" w:styleId="ac">
    <w:name w:val="footer"/>
    <w:basedOn w:val="a"/>
    <w:link w:val="ad"/>
    <w:rsid w:val="00064F4D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ท้ายกระดาษ อักขระ"/>
    <w:basedOn w:val="a0"/>
    <w:link w:val="ac"/>
    <w:rsid w:val="00064F4D"/>
    <w:rPr>
      <w:rFonts w:cs="Cordia New"/>
      <w:sz w:val="32"/>
      <w:szCs w:val="40"/>
      <w:lang w:val="th-TH"/>
    </w:rPr>
  </w:style>
  <w:style w:type="paragraph" w:styleId="ae">
    <w:name w:val="List Paragraph"/>
    <w:basedOn w:val="a"/>
    <w:uiPriority w:val="34"/>
    <w:qFormat/>
    <w:rsid w:val="00917BC8"/>
    <w:pPr>
      <w:ind w:left="720"/>
      <w:contextualSpacing/>
    </w:pPr>
    <w:rPr>
      <w:szCs w:val="40"/>
    </w:rPr>
  </w:style>
  <w:style w:type="paragraph" w:styleId="af">
    <w:name w:val="No Spacing"/>
    <w:uiPriority w:val="1"/>
    <w:qFormat/>
    <w:rsid w:val="00DE751D"/>
    <w:pPr>
      <w:ind w:firstLine="720"/>
    </w:pPr>
    <w:rPr>
      <w:rFonts w:ascii="Calibri" w:eastAsia="Calibri" w:hAnsi="Calibri" w:cs="Cordia New"/>
      <w:sz w:val="22"/>
      <w:szCs w:val="28"/>
    </w:rPr>
  </w:style>
  <w:style w:type="character" w:styleId="af0">
    <w:name w:val="annotation reference"/>
    <w:basedOn w:val="a0"/>
    <w:rsid w:val="00EA3EFB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EA3EFB"/>
    <w:pPr>
      <w:ind w:right="0"/>
    </w:pPr>
    <w:rPr>
      <w:rFonts w:cs="Times New Roman"/>
      <w:sz w:val="20"/>
      <w:szCs w:val="20"/>
    </w:rPr>
  </w:style>
  <w:style w:type="character" w:customStyle="1" w:styleId="af2">
    <w:name w:val="ข้อความข้อคิดเห็น อักขระ"/>
    <w:basedOn w:val="a0"/>
    <w:link w:val="af1"/>
    <w:rsid w:val="00EA3EFB"/>
    <w:rPr>
      <w:rFonts w:cs="Times New Roman"/>
      <w:lang w:val="th-TH"/>
    </w:rPr>
  </w:style>
  <w:style w:type="paragraph" w:styleId="21">
    <w:name w:val="Body Text Indent 2"/>
    <w:basedOn w:val="a"/>
    <w:link w:val="22"/>
    <w:rsid w:val="00EA3EFB"/>
    <w:pPr>
      <w:tabs>
        <w:tab w:val="left" w:pos="1276"/>
        <w:tab w:val="left" w:pos="1843"/>
      </w:tabs>
      <w:ind w:left="1845" w:right="0"/>
      <w:jc w:val="both"/>
    </w:pPr>
    <w:rPr>
      <w:rFonts w:ascii="Cordia New"/>
      <w:b/>
      <w:bCs/>
      <w:sz w:val="28"/>
      <w:szCs w:val="28"/>
      <w:u w:val="single"/>
    </w:rPr>
  </w:style>
  <w:style w:type="character" w:customStyle="1" w:styleId="22">
    <w:name w:val="การเยื้องเนื้อความ 2 อักขระ"/>
    <w:basedOn w:val="a0"/>
    <w:link w:val="21"/>
    <w:rsid w:val="00EA3EFB"/>
    <w:rPr>
      <w:rFonts w:ascii="Cordia New" w:cs="Cordia New"/>
      <w:b/>
      <w:bCs/>
      <w:sz w:val="28"/>
      <w:szCs w:val="28"/>
      <w:u w:val="single"/>
      <w:lang w:val="th-TH"/>
    </w:rPr>
  </w:style>
  <w:style w:type="character" w:styleId="af3">
    <w:name w:val="Hyperlink"/>
    <w:basedOn w:val="a0"/>
    <w:rsid w:val="00EA3EFB"/>
    <w:rPr>
      <w:rFonts w:cs="Times New Roman"/>
      <w:color w:val="0000FF"/>
      <w:u w:val="single"/>
    </w:rPr>
  </w:style>
  <w:style w:type="paragraph" w:styleId="10">
    <w:name w:val="toc 1"/>
    <w:basedOn w:val="a"/>
    <w:next w:val="a"/>
    <w:autoRedefine/>
    <w:rsid w:val="00EA3EFB"/>
    <w:pPr>
      <w:tabs>
        <w:tab w:val="left" w:pos="1843"/>
        <w:tab w:val="left" w:pos="4962"/>
      </w:tabs>
      <w:ind w:left="3" w:right="0"/>
    </w:pPr>
    <w:rPr>
      <w:rFonts w:ascii="Cordia New" w:eastAsia="Cordia New" w:hAnsi="Cordia New"/>
      <w:spacing w:val="-2"/>
      <w:sz w:val="34"/>
      <w:szCs w:val="34"/>
      <w:u w:val="single"/>
      <w:lang w:val="en-US"/>
    </w:rPr>
  </w:style>
  <w:style w:type="character" w:styleId="af4">
    <w:name w:val="FollowedHyperlink"/>
    <w:basedOn w:val="a0"/>
    <w:rsid w:val="00EA3EFB"/>
    <w:rPr>
      <w:color w:val="800080"/>
      <w:u w:val="single"/>
    </w:rPr>
  </w:style>
  <w:style w:type="paragraph" w:styleId="af5">
    <w:name w:val="Block Text"/>
    <w:basedOn w:val="a"/>
    <w:rsid w:val="00EA3EFB"/>
    <w:pPr>
      <w:tabs>
        <w:tab w:val="left" w:pos="1260"/>
        <w:tab w:val="left" w:pos="1800"/>
      </w:tabs>
      <w:ind w:left="1710" w:right="540"/>
    </w:pPr>
    <w:rPr>
      <w:rFonts w:ascii="Cordia New" w:hAnsi="Cordia New"/>
      <w:sz w:val="34"/>
      <w:szCs w:val="34"/>
      <w:lang w:val="en-US"/>
    </w:rPr>
  </w:style>
  <w:style w:type="paragraph" w:styleId="31">
    <w:name w:val="Body Text Indent 3"/>
    <w:basedOn w:val="a"/>
    <w:link w:val="32"/>
    <w:rsid w:val="00EA3EFB"/>
    <w:pPr>
      <w:tabs>
        <w:tab w:val="left" w:pos="1276"/>
        <w:tab w:val="left" w:pos="1843"/>
      </w:tabs>
      <w:ind w:left="1843" w:right="0" w:hanging="1843"/>
    </w:pPr>
    <w:rPr>
      <w:rFonts w:ascii="Cordia New" w:hAnsi="Cordia New"/>
      <w:b/>
      <w:bCs/>
      <w:sz w:val="34"/>
      <w:szCs w:val="34"/>
      <w:lang w:val="en-US"/>
    </w:rPr>
  </w:style>
  <w:style w:type="character" w:customStyle="1" w:styleId="32">
    <w:name w:val="การเยื้องเนื้อความ 3 อักขระ"/>
    <w:basedOn w:val="a0"/>
    <w:link w:val="31"/>
    <w:rsid w:val="00EA3EFB"/>
    <w:rPr>
      <w:rFonts w:ascii="Cordia New" w:hAnsi="Cordia New" w:cs="Cordia New"/>
      <w:b/>
      <w:bCs/>
      <w:sz w:val="34"/>
      <w:szCs w:val="34"/>
    </w:rPr>
  </w:style>
  <w:style w:type="paragraph" w:styleId="af6">
    <w:name w:val="Document Map"/>
    <w:basedOn w:val="a"/>
    <w:link w:val="af7"/>
    <w:rsid w:val="00EA3EFB"/>
    <w:pPr>
      <w:shd w:val="clear" w:color="auto" w:fill="000080"/>
      <w:ind w:right="0"/>
    </w:pPr>
    <w:rPr>
      <w:rFonts w:ascii="Tahoma" w:hAnsi="Tahoma" w:cs="Angsana New"/>
      <w:sz w:val="34"/>
      <w:szCs w:val="39"/>
    </w:rPr>
  </w:style>
  <w:style w:type="character" w:customStyle="1" w:styleId="af7">
    <w:name w:val="ผังเอกสาร อักขระ"/>
    <w:basedOn w:val="a0"/>
    <w:link w:val="af6"/>
    <w:rsid w:val="00EA3EFB"/>
    <w:rPr>
      <w:rFonts w:ascii="Tahoma" w:hAnsi="Tahoma"/>
      <w:sz w:val="34"/>
      <w:szCs w:val="39"/>
      <w:shd w:val="clear" w:color="auto" w:fill="000080"/>
      <w:lang w:val="th-TH"/>
    </w:rPr>
  </w:style>
  <w:style w:type="paragraph" w:styleId="af8">
    <w:name w:val="envelope return"/>
    <w:basedOn w:val="a"/>
    <w:rsid w:val="00EA3EFB"/>
    <w:pPr>
      <w:ind w:right="0"/>
    </w:pPr>
    <w:rPr>
      <w:rFonts w:ascii="Cordia New" w:eastAsia="Cordia New" w:hAnsi="Cordia New"/>
      <w:bCs/>
      <w:sz w:val="28"/>
      <w:szCs w:val="36"/>
      <w:lang w:val="en-US"/>
    </w:rPr>
  </w:style>
  <w:style w:type="paragraph" w:styleId="af9">
    <w:name w:val="Subtitle"/>
    <w:basedOn w:val="a"/>
    <w:link w:val="afa"/>
    <w:qFormat/>
    <w:rsid w:val="00EA3EFB"/>
    <w:pPr>
      <w:ind w:right="-1"/>
      <w:jc w:val="center"/>
    </w:pPr>
    <w:rPr>
      <w:rFonts w:ascii="Cordia New" w:hAnsi="Cordia New"/>
      <w:b/>
      <w:bCs/>
      <w:sz w:val="34"/>
      <w:szCs w:val="34"/>
    </w:rPr>
  </w:style>
  <w:style w:type="character" w:customStyle="1" w:styleId="afa">
    <w:name w:val="ชื่อเรื่องรอง อักขระ"/>
    <w:basedOn w:val="a0"/>
    <w:link w:val="af9"/>
    <w:rsid w:val="00EA3EFB"/>
    <w:rPr>
      <w:rFonts w:ascii="Cordia New" w:hAnsi="Cordia New" w:cs="Cordia New"/>
      <w:b/>
      <w:bCs/>
      <w:sz w:val="34"/>
      <w:szCs w:val="34"/>
      <w:lang w:val="th-TH"/>
    </w:rPr>
  </w:style>
  <w:style w:type="paragraph" w:customStyle="1" w:styleId="11">
    <w:name w:val="ลักษณะ1"/>
    <w:basedOn w:val="a"/>
    <w:rsid w:val="00EA3EFB"/>
    <w:pPr>
      <w:ind w:right="0"/>
    </w:pPr>
    <w:rPr>
      <w:rFonts w:ascii="Cordia New" w:hAnsi="Cordia New"/>
      <w:lang w:val="en-US"/>
    </w:rPr>
  </w:style>
  <w:style w:type="paragraph" w:styleId="afb">
    <w:name w:val="List Bullet"/>
    <w:basedOn w:val="a"/>
    <w:autoRedefine/>
    <w:rsid w:val="00EA3EFB"/>
    <w:pPr>
      <w:tabs>
        <w:tab w:val="left" w:pos="720"/>
        <w:tab w:val="left" w:pos="1276"/>
        <w:tab w:val="left" w:pos="1843"/>
        <w:tab w:val="left" w:pos="3419"/>
        <w:tab w:val="left" w:pos="5040"/>
        <w:tab w:val="left" w:pos="6299"/>
      </w:tabs>
      <w:ind w:right="0"/>
    </w:pPr>
    <w:rPr>
      <w:rFonts w:ascii="Cordia New" w:hAnsi="Cordia New"/>
      <w:sz w:val="34"/>
      <w:szCs w:val="34"/>
      <w:lang w:val="en-US"/>
    </w:rPr>
  </w:style>
  <w:style w:type="paragraph" w:styleId="afc">
    <w:name w:val="footnote text"/>
    <w:basedOn w:val="a"/>
    <w:link w:val="afd"/>
    <w:rsid w:val="00EA3EFB"/>
    <w:pPr>
      <w:ind w:right="0"/>
    </w:pPr>
    <w:rPr>
      <w:rFonts w:ascii="Cordia New" w:hAnsi="Cordia New" w:cs="Angsana New"/>
      <w:sz w:val="20"/>
      <w:szCs w:val="23"/>
      <w:lang w:val="en-US"/>
    </w:rPr>
  </w:style>
  <w:style w:type="character" w:customStyle="1" w:styleId="afd">
    <w:name w:val="ข้อความเชิงอรรถ อักขระ"/>
    <w:basedOn w:val="a0"/>
    <w:link w:val="afc"/>
    <w:rsid w:val="00EA3EFB"/>
    <w:rPr>
      <w:rFonts w:ascii="Cordia New" w:hAnsi="Cordia New"/>
      <w:szCs w:val="23"/>
    </w:rPr>
  </w:style>
  <w:style w:type="paragraph" w:customStyle="1" w:styleId="afe">
    <w:name w:val="???????????"/>
    <w:basedOn w:val="a"/>
    <w:rsid w:val="00EA3EFB"/>
    <w:pPr>
      <w:widowControl w:val="0"/>
      <w:ind w:right="386"/>
    </w:pPr>
    <w:rPr>
      <w:rFonts w:ascii="P5 DilleniaUPC" w:hAnsi="P5 DilleniaUPC"/>
      <w:sz w:val="28"/>
      <w:szCs w:val="28"/>
      <w:lang w:val="en-US"/>
    </w:rPr>
  </w:style>
  <w:style w:type="character" w:customStyle="1" w:styleId="CordiaNewCordiaNew16">
    <w:name w:val="ลักษณะ (ละติน) Cordia New (ภาษาไทยและอื่นๆ) Cordia New 16 พ."/>
    <w:basedOn w:val="a0"/>
    <w:rsid w:val="00EA3EFB"/>
    <w:rPr>
      <w:rFonts w:ascii="Cordia New" w:hAnsi="Cordia New" w:cs="Cordia New"/>
      <w:spacing w:val="-6"/>
      <w:sz w:val="32"/>
      <w:szCs w:val="32"/>
    </w:rPr>
  </w:style>
  <w:style w:type="paragraph" w:customStyle="1" w:styleId="12">
    <w:name w:val="รายการย่อหน้า1"/>
    <w:basedOn w:val="a"/>
    <w:qFormat/>
    <w:rsid w:val="00EA3EFB"/>
    <w:pPr>
      <w:ind w:left="720" w:right="0"/>
    </w:pPr>
    <w:rPr>
      <w:rFonts w:cs="Angsana New"/>
      <w:sz w:val="24"/>
      <w:szCs w:val="28"/>
      <w:lang w:val="en-US"/>
    </w:rPr>
  </w:style>
  <w:style w:type="paragraph" w:styleId="aff">
    <w:name w:val="Date"/>
    <w:basedOn w:val="a"/>
    <w:next w:val="a"/>
    <w:link w:val="aff0"/>
    <w:rsid w:val="00EA3EFB"/>
    <w:pPr>
      <w:ind w:right="0"/>
      <w:jc w:val="thaiDistribute"/>
    </w:pPr>
    <w:rPr>
      <w:rFonts w:cs="Angsana New"/>
      <w:sz w:val="24"/>
      <w:szCs w:val="28"/>
      <w:lang w:val="en-US"/>
    </w:rPr>
  </w:style>
  <w:style w:type="character" w:customStyle="1" w:styleId="aff0">
    <w:name w:val="วันที่ อักขระ"/>
    <w:basedOn w:val="a0"/>
    <w:link w:val="aff"/>
    <w:rsid w:val="00EA3EFB"/>
    <w:rPr>
      <w:sz w:val="24"/>
      <w:szCs w:val="28"/>
    </w:rPr>
  </w:style>
  <w:style w:type="paragraph" w:customStyle="1" w:styleId="ListParagraph1">
    <w:name w:val="List Paragraph1"/>
    <w:basedOn w:val="a"/>
    <w:qFormat/>
    <w:rsid w:val="00EA3EFB"/>
    <w:pPr>
      <w:ind w:left="720" w:right="0"/>
      <w:jc w:val="thaiDistribute"/>
    </w:pPr>
    <w:rPr>
      <w:rFonts w:cs="Angsana New"/>
      <w:sz w:val="24"/>
      <w:szCs w:val="28"/>
      <w:lang w:val="en-US"/>
    </w:rPr>
  </w:style>
  <w:style w:type="paragraph" w:customStyle="1" w:styleId="23">
    <w:name w:val="รายการย่อหน้า2"/>
    <w:basedOn w:val="a"/>
    <w:uiPriority w:val="34"/>
    <w:qFormat/>
    <w:rsid w:val="00BD174C"/>
    <w:pPr>
      <w:ind w:left="720" w:right="0"/>
      <w:contextualSpacing/>
    </w:pPr>
    <w:rPr>
      <w:rFonts w:ascii="Cordia New" w:hAnsi="Cordia New"/>
      <w:szCs w:val="40"/>
      <w:lang w:val="en-US"/>
    </w:rPr>
  </w:style>
  <w:style w:type="table" w:styleId="aff1">
    <w:name w:val="Table Grid"/>
    <w:basedOn w:val="a1"/>
    <w:uiPriority w:val="59"/>
    <w:rsid w:val="00D11B28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line number"/>
    <w:basedOn w:val="a0"/>
    <w:rsid w:val="00CA0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0EE5D-5B32-4E6E-9C8F-4FD6B8AB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4951</Words>
  <Characters>28221</Characters>
  <Application>Microsoft Office Word</Application>
  <DocSecurity>0</DocSecurity>
  <Lines>235</Lines>
  <Paragraphs>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C.C.C.</Company>
  <LinksUpToDate>false</LinksUpToDate>
  <CharactersWithSpaces>33106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</dc:creator>
  <cp:lastModifiedBy>nacc</cp:lastModifiedBy>
  <cp:revision>2</cp:revision>
  <cp:lastPrinted>2010-09-07T11:37:00Z</cp:lastPrinted>
  <dcterms:created xsi:type="dcterms:W3CDTF">2010-09-07T11:38:00Z</dcterms:created>
  <dcterms:modified xsi:type="dcterms:W3CDTF">2010-09-07T11:38:00Z</dcterms:modified>
</cp:coreProperties>
</file>