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6C" w:rsidRPr="00C06220" w:rsidRDefault="00F17DA2" w:rsidP="00C06220">
      <w:pPr>
        <w:pStyle w:val="Title"/>
        <w:tabs>
          <w:tab w:val="left" w:pos="9333"/>
        </w:tabs>
        <w:spacing w:before="20" w:after="20"/>
        <w:ind w:left="-284" w:right="-23"/>
        <w:rPr>
          <w:rFonts w:asciiTheme="minorBidi" w:hAnsiTheme="minorBidi" w:cstheme="minorBidi"/>
          <w:color w:val="000000"/>
          <w:sz w:val="56"/>
          <w:szCs w:val="56"/>
          <w:cs/>
        </w:rPr>
      </w:pPr>
      <w:r w:rsidRPr="00F17DA2">
        <w:rPr>
          <w:rFonts w:asciiTheme="minorBidi" w:hAnsiTheme="minorBidi" w:cstheme="minorBidi"/>
          <w:color w:val="000000"/>
          <w:sz w:val="56"/>
          <w:szCs w:val="56"/>
          <w:lang w:val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6pt;width:88.3pt;height:129.6pt;z-index:-251658752;visibility:visible;mso-wrap-edited:f" wrapcoords="-183 0 -183 21475 21600 21475 21600 0 -183 0" o:allowincell="f">
            <v:imagedata r:id="rId5" o:title=""/>
            <w10:wrap type="tight"/>
          </v:shape>
          <o:OLEObject Type="Embed" ProgID="Word.Picture.8" ShapeID="_x0000_s1026" DrawAspect="Content" ObjectID="_1435575690" r:id="rId6"/>
        </w:pict>
      </w:r>
      <w:r w:rsidR="0089706C" w:rsidRPr="00C06220">
        <w:rPr>
          <w:rFonts w:asciiTheme="minorBidi" w:hAnsiTheme="minorBidi" w:cstheme="minorBidi"/>
          <w:color w:val="000000"/>
          <w:sz w:val="56"/>
          <w:szCs w:val="56"/>
          <w:cs/>
        </w:rPr>
        <w:t>ข่าวการประชุมคณะกรรมการ ป.ป.ช.</w:t>
      </w:r>
    </w:p>
    <w:p w:rsidR="0089706C" w:rsidRPr="00C06220" w:rsidRDefault="0089706C" w:rsidP="00C06220">
      <w:pPr>
        <w:pStyle w:val="Title"/>
        <w:spacing w:before="20" w:after="20"/>
        <w:rPr>
          <w:rFonts w:asciiTheme="minorBidi" w:hAnsiTheme="minorBidi" w:cstheme="minorBidi"/>
          <w:color w:val="000000"/>
          <w:sz w:val="48"/>
          <w:szCs w:val="48"/>
          <w:cs/>
        </w:rPr>
      </w:pPr>
    </w:p>
    <w:p w:rsidR="0089706C" w:rsidRPr="00C06220" w:rsidRDefault="0089706C" w:rsidP="00C06220">
      <w:pPr>
        <w:pStyle w:val="Title"/>
        <w:spacing w:before="20" w:after="20"/>
        <w:rPr>
          <w:rFonts w:asciiTheme="minorBidi" w:hAnsiTheme="minorBidi" w:cstheme="minorBidi"/>
          <w:color w:val="000000"/>
          <w:sz w:val="48"/>
          <w:szCs w:val="48"/>
          <w:cs/>
        </w:rPr>
      </w:pPr>
      <w:r w:rsidRPr="00C06220">
        <w:rPr>
          <w:rFonts w:asciiTheme="minorBidi" w:hAnsiTheme="minorBidi" w:cstheme="minorBidi"/>
          <w:color w:val="000000"/>
          <w:sz w:val="48"/>
          <w:szCs w:val="48"/>
          <w:cs/>
        </w:rPr>
        <w:t>วัน</w:t>
      </w:r>
      <w:r w:rsidR="00E30310" w:rsidRPr="00C06220">
        <w:rPr>
          <w:rFonts w:asciiTheme="minorBidi" w:hAnsiTheme="minorBidi" w:cstheme="minorBidi"/>
          <w:color w:val="000000"/>
          <w:sz w:val="48"/>
          <w:szCs w:val="48"/>
          <w:cs/>
        </w:rPr>
        <w:t>พุธ</w:t>
      </w:r>
      <w:r w:rsidRPr="00C06220">
        <w:rPr>
          <w:rFonts w:asciiTheme="minorBidi" w:hAnsiTheme="minorBidi" w:cstheme="minorBidi"/>
          <w:color w:val="000000"/>
          <w:sz w:val="48"/>
          <w:szCs w:val="48"/>
          <w:cs/>
        </w:rPr>
        <w:t xml:space="preserve">ที่  </w:t>
      </w:r>
      <w:r w:rsidR="009749AD" w:rsidRPr="00C06220">
        <w:rPr>
          <w:rFonts w:asciiTheme="minorBidi" w:hAnsiTheme="minorBidi" w:cstheme="minorBidi"/>
          <w:color w:val="000000"/>
          <w:sz w:val="48"/>
          <w:szCs w:val="48"/>
          <w:cs/>
        </w:rPr>
        <w:t>1</w:t>
      </w:r>
      <w:r w:rsidR="00E30310" w:rsidRPr="00C06220">
        <w:rPr>
          <w:rFonts w:asciiTheme="minorBidi" w:hAnsiTheme="minorBidi" w:cstheme="minorBidi"/>
          <w:color w:val="000000"/>
          <w:sz w:val="48"/>
          <w:szCs w:val="48"/>
          <w:cs/>
        </w:rPr>
        <w:t>7</w:t>
      </w:r>
      <w:r w:rsidRPr="00C06220">
        <w:rPr>
          <w:rFonts w:asciiTheme="minorBidi" w:hAnsiTheme="minorBidi" w:cstheme="minorBidi"/>
          <w:color w:val="000000"/>
          <w:sz w:val="48"/>
          <w:szCs w:val="48"/>
          <w:cs/>
        </w:rPr>
        <w:t xml:space="preserve">  กรกฎาคม  พ.ศ.255</w:t>
      </w:r>
      <w:r w:rsidR="009749AD" w:rsidRPr="00C06220">
        <w:rPr>
          <w:rFonts w:asciiTheme="minorBidi" w:hAnsiTheme="minorBidi" w:cstheme="minorBidi"/>
          <w:color w:val="000000"/>
          <w:sz w:val="48"/>
          <w:szCs w:val="48"/>
          <w:cs/>
        </w:rPr>
        <w:t>6</w:t>
      </w:r>
    </w:p>
    <w:p w:rsidR="0089706C" w:rsidRPr="00C06220" w:rsidRDefault="0089706C" w:rsidP="00C06220">
      <w:pPr>
        <w:pStyle w:val="Title"/>
        <w:spacing w:before="20" w:after="20"/>
        <w:ind w:right="-304"/>
        <w:jc w:val="left"/>
        <w:rPr>
          <w:rFonts w:asciiTheme="minorBidi" w:hAnsiTheme="minorBidi" w:cstheme="minorBidi"/>
          <w:color w:val="000000"/>
          <w:sz w:val="34"/>
          <w:szCs w:val="34"/>
        </w:rPr>
      </w:pPr>
    </w:p>
    <w:p w:rsidR="0089706C" w:rsidRPr="00C06220" w:rsidRDefault="0089706C" w:rsidP="00C06220">
      <w:pPr>
        <w:pStyle w:val="Title"/>
        <w:spacing w:before="20" w:after="20"/>
        <w:ind w:right="-304"/>
        <w:jc w:val="left"/>
        <w:rPr>
          <w:rFonts w:asciiTheme="minorBidi" w:hAnsiTheme="minorBidi" w:cstheme="minorBidi"/>
          <w:b w:val="0"/>
          <w:bCs w:val="0"/>
          <w:color w:val="000000"/>
          <w:sz w:val="40"/>
          <w:szCs w:val="40"/>
          <w:cs/>
        </w:rPr>
      </w:pPr>
      <w:r w:rsidRPr="00C06220">
        <w:rPr>
          <w:rFonts w:asciiTheme="minorBidi" w:hAnsiTheme="minorBidi" w:cstheme="minorBidi"/>
          <w:color w:val="000000"/>
          <w:sz w:val="40"/>
          <w:szCs w:val="40"/>
          <w:cs/>
        </w:rPr>
        <w:t xml:space="preserve">สำนักงานคณะกรรมการป้องกันและปราบปรามการทุจริตแห่งชาติ   </w:t>
      </w:r>
      <w:r w:rsidRPr="00C06220">
        <w:rPr>
          <w:rFonts w:asciiTheme="minorBidi" w:hAnsiTheme="minorBidi" w:cstheme="minorBidi"/>
          <w:b w:val="0"/>
          <w:bCs w:val="0"/>
          <w:color w:val="000000"/>
          <w:sz w:val="40"/>
          <w:szCs w:val="40"/>
          <w:cs/>
        </w:rPr>
        <w:t>ถนนนนทบุรี  อำเภอเมือง จังหวัดนนทบุรี 11000</w:t>
      </w:r>
    </w:p>
    <w:p w:rsidR="0089706C" w:rsidRPr="00C06220" w:rsidRDefault="0089706C" w:rsidP="00C06220">
      <w:pPr>
        <w:pStyle w:val="Title"/>
        <w:spacing w:before="20" w:after="20"/>
        <w:jc w:val="left"/>
        <w:rPr>
          <w:rFonts w:asciiTheme="minorBidi" w:hAnsiTheme="minorBidi" w:cstheme="minorBidi"/>
          <w:sz w:val="40"/>
          <w:szCs w:val="40"/>
        </w:rPr>
      </w:pPr>
      <w:r w:rsidRPr="00C06220">
        <w:rPr>
          <w:rFonts w:asciiTheme="minorBidi" w:hAnsiTheme="minorBidi" w:cstheme="minorBidi"/>
          <w:color w:val="000000"/>
          <w:sz w:val="40"/>
          <w:szCs w:val="40"/>
          <w:cs/>
        </w:rPr>
        <w:t xml:space="preserve">โทร. </w:t>
      </w:r>
      <w:r w:rsidRPr="00C06220">
        <w:rPr>
          <w:rFonts w:asciiTheme="minorBidi" w:hAnsiTheme="minorBidi" w:cstheme="minorBidi"/>
          <w:color w:val="000000"/>
          <w:sz w:val="40"/>
          <w:szCs w:val="40"/>
        </w:rPr>
        <w:t>0 2</w:t>
      </w:r>
      <w:r w:rsidRPr="00C06220">
        <w:rPr>
          <w:rFonts w:asciiTheme="minorBidi" w:hAnsiTheme="minorBidi" w:cstheme="minorBidi"/>
          <w:color w:val="000000"/>
          <w:sz w:val="40"/>
          <w:szCs w:val="40"/>
          <w:cs/>
        </w:rPr>
        <w:t>528</w:t>
      </w:r>
      <w:r w:rsidRPr="00C06220">
        <w:rPr>
          <w:rFonts w:asciiTheme="minorBidi" w:hAnsiTheme="minorBidi" w:cstheme="minorBidi"/>
          <w:color w:val="000000"/>
          <w:sz w:val="40"/>
          <w:szCs w:val="40"/>
        </w:rPr>
        <w:t xml:space="preserve"> 4902 – 4</w:t>
      </w:r>
      <w:r w:rsidRPr="00C06220">
        <w:rPr>
          <w:rFonts w:asciiTheme="minorBidi" w:hAnsiTheme="minorBidi" w:cstheme="minorBidi"/>
          <w:color w:val="000000"/>
          <w:sz w:val="40"/>
          <w:szCs w:val="40"/>
          <w:cs/>
        </w:rPr>
        <w:t xml:space="preserve">      โทรสาร. </w:t>
      </w:r>
      <w:r w:rsidRPr="00C06220">
        <w:rPr>
          <w:rFonts w:asciiTheme="minorBidi" w:hAnsiTheme="minorBidi" w:cstheme="minorBidi"/>
          <w:color w:val="000000"/>
          <w:sz w:val="40"/>
          <w:szCs w:val="40"/>
        </w:rPr>
        <w:t>0 2</w:t>
      </w:r>
      <w:r w:rsidRPr="00C06220">
        <w:rPr>
          <w:rFonts w:asciiTheme="minorBidi" w:hAnsiTheme="minorBidi" w:cstheme="minorBidi"/>
          <w:color w:val="000000"/>
          <w:sz w:val="40"/>
          <w:szCs w:val="40"/>
          <w:cs/>
        </w:rPr>
        <w:t>528</w:t>
      </w:r>
      <w:r w:rsidRPr="00C06220">
        <w:rPr>
          <w:rFonts w:asciiTheme="minorBidi" w:hAnsiTheme="minorBidi" w:cstheme="minorBidi"/>
          <w:color w:val="000000"/>
          <w:sz w:val="40"/>
          <w:szCs w:val="40"/>
        </w:rPr>
        <w:t xml:space="preserve"> </w:t>
      </w:r>
      <w:r w:rsidRPr="00C06220">
        <w:rPr>
          <w:rFonts w:asciiTheme="minorBidi" w:hAnsiTheme="minorBidi" w:cstheme="minorBidi"/>
          <w:color w:val="000000"/>
          <w:sz w:val="40"/>
          <w:szCs w:val="40"/>
          <w:cs/>
        </w:rPr>
        <w:t>4904</w:t>
      </w:r>
      <w:r w:rsidRPr="00C06220">
        <w:rPr>
          <w:rFonts w:asciiTheme="minorBidi" w:hAnsiTheme="minorBidi" w:cstheme="minorBidi"/>
          <w:b w:val="0"/>
          <w:bCs w:val="0"/>
          <w:color w:val="000000"/>
          <w:sz w:val="34"/>
          <w:szCs w:val="34"/>
          <w:cs/>
        </w:rPr>
        <w:t xml:space="preserve">   </w:t>
      </w:r>
      <w:r w:rsidRPr="00C06220">
        <w:rPr>
          <w:rFonts w:asciiTheme="minorBidi" w:hAnsiTheme="minorBidi" w:cstheme="minorBidi"/>
          <w:i/>
          <w:iCs/>
          <w:color w:val="000000"/>
          <w:sz w:val="34"/>
          <w:szCs w:val="34"/>
          <w:cs/>
        </w:rPr>
        <w:t xml:space="preserve">        </w:t>
      </w:r>
      <w:r w:rsidRPr="00C06220">
        <w:rPr>
          <w:rFonts w:asciiTheme="minorBidi" w:hAnsiTheme="minorBidi" w:cstheme="minorBidi"/>
          <w:i/>
          <w:iCs/>
          <w:color w:val="000000"/>
          <w:sz w:val="34"/>
          <w:szCs w:val="34"/>
        </w:rPr>
        <w:tab/>
      </w:r>
      <w:r w:rsidRPr="00C06220">
        <w:rPr>
          <w:rFonts w:asciiTheme="minorBidi" w:hAnsiTheme="minorBidi" w:cstheme="minorBidi"/>
          <w:i/>
          <w:iCs/>
          <w:color w:val="000000"/>
          <w:sz w:val="34"/>
          <w:szCs w:val="34"/>
        </w:rPr>
        <w:tab/>
      </w:r>
      <w:r w:rsidRPr="00C06220">
        <w:rPr>
          <w:rFonts w:asciiTheme="minorBidi" w:hAnsiTheme="minorBidi" w:cstheme="minorBidi"/>
          <w:i/>
          <w:iCs/>
          <w:sz w:val="40"/>
          <w:szCs w:val="40"/>
        </w:rPr>
        <w:t xml:space="preserve">    </w:t>
      </w:r>
      <w:hyperlink r:id="rId7" w:history="1">
        <w:r w:rsidRPr="00C06220">
          <w:rPr>
            <w:rStyle w:val="Hyperlink"/>
            <w:rFonts w:asciiTheme="minorBidi" w:hAnsiTheme="minorBidi" w:cstheme="minorBidi"/>
            <w:i/>
            <w:iCs/>
            <w:sz w:val="40"/>
            <w:szCs w:val="40"/>
          </w:rPr>
          <w:t>www.nacc.go.th</w:t>
        </w:r>
      </w:hyperlink>
    </w:p>
    <w:p w:rsidR="0089706C" w:rsidRPr="00C06220" w:rsidRDefault="0089706C" w:rsidP="00C06220">
      <w:pPr>
        <w:pStyle w:val="Title"/>
        <w:pBdr>
          <w:top w:val="single" w:sz="18" w:space="9" w:color="auto"/>
        </w:pBdr>
        <w:spacing w:before="20" w:after="20"/>
        <w:ind w:right="-22"/>
        <w:jc w:val="left"/>
        <w:rPr>
          <w:rFonts w:asciiTheme="minorBidi" w:hAnsiTheme="minorBidi" w:cstheme="minorBidi"/>
          <w:color w:val="000000"/>
          <w:sz w:val="34"/>
          <w:szCs w:val="34"/>
        </w:rPr>
      </w:pPr>
    </w:p>
    <w:p w:rsidR="00E30310" w:rsidRPr="00C06220" w:rsidRDefault="0089706C" w:rsidP="00C06220">
      <w:pPr>
        <w:tabs>
          <w:tab w:val="left" w:pos="1418"/>
          <w:tab w:val="left" w:pos="1985"/>
        </w:tabs>
        <w:spacing w:before="20" w:after="20" w:line="240" w:lineRule="auto"/>
        <w:rPr>
          <w:rFonts w:asciiTheme="minorBidi" w:hAnsiTheme="minorBidi" w:cstheme="minorBidi"/>
          <w:b/>
          <w:bCs/>
          <w:sz w:val="34"/>
          <w:szCs w:val="34"/>
        </w:rPr>
      </w:pPr>
      <w:r w:rsidRPr="00C06220">
        <w:rPr>
          <w:rFonts w:asciiTheme="minorBidi" w:hAnsiTheme="minorBidi" w:cstheme="minorBidi"/>
          <w:b/>
          <w:bCs/>
          <w:sz w:val="34"/>
          <w:szCs w:val="34"/>
        </w:rPr>
        <w:tab/>
      </w:r>
      <w:r w:rsidR="00E30310" w:rsidRPr="00C06220">
        <w:rPr>
          <w:rFonts w:asciiTheme="minorBidi" w:hAnsiTheme="minorBidi" w:cstheme="minorBidi"/>
          <w:b/>
          <w:bCs/>
          <w:sz w:val="34"/>
          <w:szCs w:val="34"/>
        </w:rPr>
        <w:tab/>
      </w:r>
      <w:r w:rsidRPr="00C06220">
        <w:rPr>
          <w:rFonts w:asciiTheme="minorBidi" w:hAnsiTheme="minorBidi" w:cstheme="minorBidi"/>
          <w:b/>
          <w:bCs/>
          <w:sz w:val="34"/>
          <w:szCs w:val="34"/>
          <w:cs/>
        </w:rPr>
        <w:t>ด้วย</w:t>
      </w:r>
      <w:r w:rsidR="00E30310" w:rsidRPr="00C06220">
        <w:rPr>
          <w:rFonts w:asciiTheme="minorBidi" w:hAnsiTheme="minorBidi" w:cstheme="minorBidi"/>
          <w:b/>
          <w:bCs/>
          <w:sz w:val="34"/>
          <w:szCs w:val="34"/>
          <w:cs/>
        </w:rPr>
        <w:t>เมื่อ</w:t>
      </w:r>
      <w:r w:rsidRPr="00C06220">
        <w:rPr>
          <w:rFonts w:asciiTheme="minorBidi" w:hAnsiTheme="minorBidi" w:cstheme="minorBidi"/>
          <w:b/>
          <w:bCs/>
          <w:sz w:val="34"/>
          <w:szCs w:val="34"/>
          <w:cs/>
        </w:rPr>
        <w:t>วัน</w:t>
      </w:r>
      <w:r w:rsidR="00121086" w:rsidRPr="00C06220">
        <w:rPr>
          <w:rFonts w:asciiTheme="minorBidi" w:hAnsiTheme="minorBidi" w:cstheme="minorBidi" w:hint="cs"/>
          <w:b/>
          <w:bCs/>
          <w:sz w:val="34"/>
          <w:szCs w:val="34"/>
          <w:cs/>
        </w:rPr>
        <w:t>อังคาร</w:t>
      </w:r>
      <w:r w:rsidR="00E30310" w:rsidRPr="00C06220">
        <w:rPr>
          <w:rFonts w:asciiTheme="minorBidi" w:hAnsiTheme="minorBidi" w:cstheme="minorBidi"/>
          <w:b/>
          <w:bCs/>
          <w:sz w:val="34"/>
          <w:szCs w:val="34"/>
          <w:cs/>
        </w:rPr>
        <w:t xml:space="preserve">ที่ 16 กรกฎาคม 2556 </w:t>
      </w:r>
      <w:r w:rsidRPr="00C06220">
        <w:rPr>
          <w:rFonts w:asciiTheme="minorBidi" w:hAnsiTheme="minorBidi" w:cstheme="minorBidi"/>
          <w:b/>
          <w:bCs/>
          <w:sz w:val="34"/>
          <w:szCs w:val="34"/>
          <w:cs/>
        </w:rPr>
        <w:t>ได้มีการประชุมคณะกรรมการ ป.ป.ช.</w:t>
      </w:r>
      <w:r w:rsidR="00E30310" w:rsidRPr="00C06220">
        <w:rPr>
          <w:rFonts w:asciiTheme="minorBidi" w:hAnsiTheme="minorBidi" w:cstheme="minorBidi"/>
          <w:b/>
          <w:bCs/>
          <w:sz w:val="34"/>
          <w:szCs w:val="34"/>
          <w:cs/>
        </w:rPr>
        <w:t xml:space="preserve"> </w:t>
      </w:r>
    </w:p>
    <w:p w:rsidR="00E30310" w:rsidRPr="00C06220" w:rsidRDefault="00E30310" w:rsidP="00C06220">
      <w:pPr>
        <w:tabs>
          <w:tab w:val="left" w:pos="1418"/>
          <w:tab w:val="left" w:pos="1985"/>
        </w:tabs>
        <w:spacing w:before="20" w:after="20" w:line="240" w:lineRule="auto"/>
        <w:rPr>
          <w:rFonts w:asciiTheme="minorBidi" w:hAnsiTheme="minorBidi" w:cstheme="minorBidi"/>
          <w:b/>
          <w:bCs/>
          <w:sz w:val="34"/>
          <w:szCs w:val="34"/>
        </w:rPr>
      </w:pPr>
      <w:r w:rsidRPr="00C06220">
        <w:rPr>
          <w:rFonts w:asciiTheme="minorBidi" w:hAnsiTheme="minorBidi" w:cstheme="minorBidi"/>
          <w:b/>
          <w:bCs/>
          <w:sz w:val="34"/>
          <w:szCs w:val="34"/>
          <w:cs/>
        </w:rPr>
        <w:t>เพื่อพิจารณาเรื่องต่าง ๆ</w:t>
      </w:r>
      <w:r w:rsidR="00121086" w:rsidRPr="00C06220">
        <w:rPr>
          <w:rFonts w:asciiTheme="minorBidi" w:hAnsiTheme="minorBidi" w:cstheme="minorBidi"/>
          <w:b/>
          <w:bCs/>
          <w:sz w:val="34"/>
          <w:szCs w:val="34"/>
          <w:cs/>
        </w:rPr>
        <w:t xml:space="preserve"> ซึ่งมีเรื่อง</w:t>
      </w:r>
      <w:r w:rsidR="0089706C" w:rsidRPr="00C06220">
        <w:rPr>
          <w:rFonts w:asciiTheme="minorBidi" w:hAnsiTheme="minorBidi" w:cstheme="minorBidi"/>
          <w:b/>
          <w:bCs/>
          <w:sz w:val="34"/>
          <w:szCs w:val="34"/>
          <w:cs/>
        </w:rPr>
        <w:t>สำคัญที่สมควรแถลงให้สื่อมวลชนทราบ คือ</w:t>
      </w:r>
      <w:r w:rsidR="0089706C" w:rsidRPr="00C06220">
        <w:rPr>
          <w:rFonts w:asciiTheme="minorBidi" w:hAnsiTheme="minorBidi" w:cstheme="minorBidi"/>
          <w:b/>
          <w:bCs/>
          <w:sz w:val="34"/>
          <w:szCs w:val="34"/>
        </w:rPr>
        <w:t xml:space="preserve"> </w:t>
      </w:r>
      <w:r w:rsidR="008816D9" w:rsidRPr="00C06220">
        <w:rPr>
          <w:rFonts w:asciiTheme="minorBidi" w:hAnsiTheme="minorBidi" w:cstheme="minorBidi"/>
          <w:b/>
          <w:bCs/>
          <w:sz w:val="34"/>
          <w:szCs w:val="34"/>
          <w:cs/>
        </w:rPr>
        <w:t xml:space="preserve">เรื่องกล่าวหา </w:t>
      </w:r>
    </w:p>
    <w:p w:rsidR="00E30310" w:rsidRPr="00C06220" w:rsidRDefault="008816D9" w:rsidP="00C06220">
      <w:pPr>
        <w:tabs>
          <w:tab w:val="left" w:pos="1418"/>
        </w:tabs>
        <w:spacing w:before="20" w:after="20" w:line="240" w:lineRule="auto"/>
        <w:rPr>
          <w:rFonts w:asciiTheme="minorBidi" w:hAnsiTheme="minorBidi" w:cstheme="minorBidi"/>
          <w:b/>
          <w:bCs/>
          <w:sz w:val="34"/>
          <w:szCs w:val="34"/>
        </w:rPr>
      </w:pPr>
      <w:r w:rsidRPr="00C06220">
        <w:rPr>
          <w:rFonts w:asciiTheme="minorBidi" w:hAnsiTheme="minorBidi" w:cstheme="minorBidi"/>
          <w:b/>
          <w:bCs/>
          <w:sz w:val="34"/>
          <w:szCs w:val="34"/>
          <w:cs/>
        </w:rPr>
        <w:t>นายสุรพงษ์  สืบวงศ์ลี เมื่อครั้งดำรงตำแหน่งรัฐมนตรีว่าการกระทรวงเทคโนโลยีสารสนเทศ</w:t>
      </w:r>
    </w:p>
    <w:p w:rsidR="00E30310" w:rsidRPr="00C06220" w:rsidRDefault="008816D9" w:rsidP="00C06220">
      <w:pPr>
        <w:tabs>
          <w:tab w:val="left" w:pos="1418"/>
        </w:tabs>
        <w:spacing w:before="20" w:after="20" w:line="240" w:lineRule="auto"/>
        <w:rPr>
          <w:rFonts w:asciiTheme="minorBidi" w:hAnsiTheme="minorBidi" w:cstheme="minorBidi"/>
          <w:b/>
          <w:bCs/>
          <w:sz w:val="34"/>
          <w:szCs w:val="34"/>
        </w:rPr>
      </w:pPr>
      <w:r w:rsidRPr="00C06220">
        <w:rPr>
          <w:rFonts w:asciiTheme="minorBidi" w:hAnsiTheme="minorBidi" w:cstheme="minorBidi"/>
          <w:b/>
          <w:bCs/>
          <w:sz w:val="34"/>
          <w:szCs w:val="34"/>
          <w:cs/>
        </w:rPr>
        <w:t>และการสื่อสาร กับพวก อนุมัติแก้ไขสัญญาสัมปทานโครงการดาวเทียมสื่อสารภายในประเทศ (ฉบับที่ 5) เพื่อลดสัดส่วนการถือหุ้นของบริษัท ชินคอร์ปอเรชั่น จำกัด (มหาชน) ที่ต้องถือ</w:t>
      </w:r>
    </w:p>
    <w:p w:rsidR="0089706C" w:rsidRPr="00C06220" w:rsidRDefault="008816D9" w:rsidP="00C06220">
      <w:pPr>
        <w:tabs>
          <w:tab w:val="left" w:pos="1418"/>
        </w:tabs>
        <w:spacing w:before="20" w:after="20" w:line="240" w:lineRule="auto"/>
        <w:rPr>
          <w:rFonts w:asciiTheme="minorBidi" w:hAnsiTheme="minorBidi" w:cstheme="minorBidi"/>
          <w:b/>
          <w:bCs/>
          <w:sz w:val="34"/>
          <w:szCs w:val="34"/>
          <w:cs/>
        </w:rPr>
      </w:pPr>
      <w:r w:rsidRPr="00C06220">
        <w:rPr>
          <w:rFonts w:asciiTheme="minorBidi" w:hAnsiTheme="minorBidi" w:cstheme="minorBidi"/>
          <w:b/>
          <w:bCs/>
          <w:sz w:val="34"/>
          <w:szCs w:val="34"/>
          <w:cs/>
        </w:rPr>
        <w:t xml:space="preserve">ในบริษัท ชินแซทเทลไลท์ จำกัด (มหาชน) จากไม่น้อยกว่าร้อยละ 51 เป็นไม่น้อยกว่าร้อยละ </w:t>
      </w:r>
      <w:r w:rsidR="00121086" w:rsidRPr="00C06220">
        <w:rPr>
          <w:rFonts w:asciiTheme="minorBidi" w:hAnsiTheme="minorBidi" w:cstheme="minorBidi"/>
          <w:b/>
          <w:bCs/>
          <w:sz w:val="34"/>
          <w:szCs w:val="34"/>
          <w:cs/>
        </w:rPr>
        <w:t>40 ของจำนวนหุ้นทั้งหมด โดยมิชอบ</w:t>
      </w:r>
      <w:r w:rsidR="00121086" w:rsidRPr="00C06220">
        <w:rPr>
          <w:rFonts w:asciiTheme="minorBidi" w:hAnsiTheme="minorBidi" w:cstheme="minorBidi" w:hint="cs"/>
          <w:b/>
          <w:bCs/>
          <w:sz w:val="34"/>
          <w:szCs w:val="34"/>
          <w:cs/>
        </w:rPr>
        <w:t xml:space="preserve"> กล่าวคือ</w:t>
      </w:r>
    </w:p>
    <w:p w:rsidR="00C06220" w:rsidRPr="00C06220" w:rsidRDefault="0089706C" w:rsidP="00C06220">
      <w:pPr>
        <w:widowControl w:val="0"/>
        <w:tabs>
          <w:tab w:val="left" w:pos="1418"/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ab/>
      </w:r>
      <w:r w:rsidR="00E30310" w:rsidRPr="00C06220">
        <w:rPr>
          <w:rFonts w:asciiTheme="minorBidi" w:hAnsiTheme="minorBidi" w:cstheme="minorBidi"/>
          <w:sz w:val="34"/>
          <w:szCs w:val="34"/>
          <w:cs/>
        </w:rPr>
        <w:tab/>
        <w:t xml:space="preserve">คณะกรรมการตรวจสอบการกระทำที่ก่อให้เกิดความเสียหายแก่รัฐ (คตส.) </w:t>
      </w:r>
      <w:r w:rsidR="00121086" w:rsidRPr="00C06220">
        <w:rPr>
          <w:rFonts w:asciiTheme="minorBidi" w:hAnsiTheme="minorBidi" w:cstheme="minorBidi" w:hint="cs"/>
          <w:sz w:val="34"/>
          <w:szCs w:val="34"/>
          <w:cs/>
        </w:rPr>
        <w:t>ได้ส่ง</w:t>
      </w:r>
    </w:p>
    <w:p w:rsidR="00C06220" w:rsidRPr="00C06220" w:rsidRDefault="00121086" w:rsidP="00C06220">
      <w:pPr>
        <w:widowControl w:val="0"/>
        <w:tabs>
          <w:tab w:val="left" w:pos="1418"/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 w:hint="cs"/>
          <w:sz w:val="34"/>
          <w:szCs w:val="34"/>
          <w:cs/>
        </w:rPr>
        <w:t xml:space="preserve">เรื่องให้คณะกรรมการ ป.ป.ช. </w:t>
      </w:r>
      <w:r w:rsidR="00E30310" w:rsidRPr="00C06220">
        <w:rPr>
          <w:rFonts w:asciiTheme="minorBidi" w:hAnsiTheme="minorBidi" w:cstheme="minorBidi"/>
          <w:sz w:val="34"/>
          <w:szCs w:val="34"/>
          <w:cs/>
        </w:rPr>
        <w:t>ดำเนินการ เมื่อวันที่ 30 มิถุนายน 2551 กล่าวหา</w:t>
      </w:r>
      <w:r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E30310" w:rsidRPr="00C06220">
        <w:rPr>
          <w:rFonts w:asciiTheme="minorBidi" w:hAnsiTheme="minorBidi" w:cstheme="minorBidi"/>
          <w:sz w:val="34"/>
          <w:szCs w:val="34"/>
          <w:cs/>
        </w:rPr>
        <w:t xml:space="preserve">นายสุรพงษ์  สืบวงศ์ลี </w:t>
      </w:r>
    </w:p>
    <w:p w:rsidR="00C06220" w:rsidRPr="00C06220" w:rsidRDefault="00E30310" w:rsidP="00C06220">
      <w:pPr>
        <w:widowControl w:val="0"/>
        <w:tabs>
          <w:tab w:val="left" w:pos="1418"/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 xml:space="preserve">เมื่อครั้งดำรงตำแหน่งรัฐมนตรีว่าการกระทรวงเทคโนโลยีสารสนเทศและการสื่อสาร </w:t>
      </w:r>
      <w:r w:rsidR="00121086" w:rsidRPr="00C06220">
        <w:rPr>
          <w:rFonts w:asciiTheme="minorBidi" w:hAnsiTheme="minorBidi" w:cstheme="minorBidi" w:hint="cs"/>
          <w:sz w:val="34"/>
          <w:szCs w:val="34"/>
          <w:cs/>
        </w:rPr>
        <w:t xml:space="preserve">ผู้ถูกกล่าวหาที่ 1 </w:t>
      </w:r>
    </w:p>
    <w:p w:rsidR="00121086" w:rsidRPr="00C06220" w:rsidRDefault="00121086" w:rsidP="00C06220">
      <w:pPr>
        <w:widowControl w:val="0"/>
        <w:tabs>
          <w:tab w:val="left" w:pos="1418"/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 w:hint="cs"/>
          <w:sz w:val="34"/>
          <w:szCs w:val="34"/>
          <w:cs/>
        </w:rPr>
        <w:t>นายไกรสร</w:t>
      </w:r>
      <w:r w:rsidR="00C06220" w:rsidRPr="00C06220">
        <w:rPr>
          <w:rFonts w:asciiTheme="minorBidi" w:hAnsiTheme="minorBidi" w:cstheme="minorBidi"/>
          <w:sz w:val="34"/>
          <w:szCs w:val="34"/>
        </w:rPr>
        <w:t xml:space="preserve">  </w:t>
      </w:r>
      <w:r w:rsidRPr="00C06220">
        <w:rPr>
          <w:rFonts w:asciiTheme="minorBidi" w:hAnsiTheme="minorBidi" w:cstheme="minorBidi" w:hint="cs"/>
          <w:sz w:val="34"/>
          <w:szCs w:val="34"/>
          <w:cs/>
        </w:rPr>
        <w:t>พรสุธี เมื่อครั้งดำรงตำแหน่งปลัดกระทรวง</w:t>
      </w:r>
      <w:r w:rsidRPr="00C06220">
        <w:rPr>
          <w:rFonts w:asciiTheme="minorBidi" w:hAnsiTheme="minorBidi" w:cstheme="minorBidi"/>
          <w:sz w:val="34"/>
          <w:szCs w:val="34"/>
          <w:cs/>
        </w:rPr>
        <w:t>เทคโนโลยีสารสนเทศและการสื่อสาร</w:t>
      </w:r>
      <w:r w:rsidRPr="00C06220">
        <w:rPr>
          <w:rFonts w:asciiTheme="minorBidi" w:hAnsiTheme="minorBidi" w:cstheme="minorBidi" w:hint="cs"/>
          <w:sz w:val="34"/>
          <w:szCs w:val="34"/>
          <w:cs/>
        </w:rPr>
        <w:t xml:space="preserve"> ผู้ถูกกล่าวหาที่ 2 นายไชยยันต์</w:t>
      </w:r>
      <w:r w:rsidR="00E30310" w:rsidRPr="00C06220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Pr="00C06220">
        <w:rPr>
          <w:rFonts w:asciiTheme="minorBidi" w:hAnsiTheme="minorBidi" w:cstheme="minorBidi" w:hint="cs"/>
          <w:sz w:val="34"/>
          <w:szCs w:val="34"/>
          <w:cs/>
        </w:rPr>
        <w:t xml:space="preserve"> พึ่งเกียรติไพโรจน์ เมื่อครั้งดำรงตำแหน่งผู้อำนวยการสำนักกิจการอวกาศแห่งชาติ </w:t>
      </w:r>
    </w:p>
    <w:p w:rsidR="00121086" w:rsidRPr="00C06220" w:rsidRDefault="00121086" w:rsidP="00C06220">
      <w:pPr>
        <w:widowControl w:val="0"/>
        <w:tabs>
          <w:tab w:val="left" w:pos="1418"/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 w:hint="cs"/>
          <w:sz w:val="34"/>
          <w:szCs w:val="34"/>
          <w:cs/>
        </w:rPr>
        <w:t xml:space="preserve">ผู้ถูกกล่าวหาที่ 3 ว่า </w:t>
      </w:r>
      <w:r w:rsidR="00E30310" w:rsidRPr="00C06220">
        <w:rPr>
          <w:rFonts w:asciiTheme="minorBidi" w:hAnsiTheme="minorBidi" w:cstheme="minorBidi"/>
          <w:sz w:val="34"/>
          <w:szCs w:val="34"/>
          <w:cs/>
        </w:rPr>
        <w:t xml:space="preserve">อนุมัติแก้ไขสัญญาสัมปทานโครงการดาวเทียมสื่อสารภายในประเทศ (ฉบับที่ 5) </w:t>
      </w:r>
    </w:p>
    <w:p w:rsidR="00E30310" w:rsidRPr="00C06220" w:rsidRDefault="00E30310" w:rsidP="00C06220">
      <w:pPr>
        <w:widowControl w:val="0"/>
        <w:tabs>
          <w:tab w:val="left" w:pos="1418"/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 xml:space="preserve">เพื่อลดสัดส่วนการถือหุ้นของบริษัท ชินคอร์ปอเรชั่น จำกัด (มหาชน) ที่ต้องถือในบริษัท ชินแซทเทลไลท์ จำกัด (มหาชน) จากไม่น้อยกว่าร้อยละ 51 เป็นไม่น้อยกว่าร้อยละ 40 ของจำนวนหุ้นทั้งหมด โดยมิชอบ </w:t>
      </w:r>
    </w:p>
    <w:p w:rsidR="002852B1" w:rsidRPr="00C06220" w:rsidRDefault="00121086" w:rsidP="00C06220">
      <w:pPr>
        <w:widowControl w:val="0"/>
        <w:tabs>
          <w:tab w:val="left" w:pos="1418"/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</w:rPr>
        <w:tab/>
      </w:r>
      <w:r w:rsidRPr="00C06220">
        <w:rPr>
          <w:rFonts w:asciiTheme="minorBidi" w:hAnsiTheme="minorBidi" w:cstheme="minorBidi"/>
          <w:sz w:val="34"/>
          <w:szCs w:val="34"/>
        </w:rPr>
        <w:tab/>
      </w:r>
      <w:r w:rsidRPr="00C06220">
        <w:rPr>
          <w:rFonts w:asciiTheme="minorBidi" w:hAnsiTheme="minorBidi" w:cstheme="minorBidi"/>
          <w:sz w:val="34"/>
          <w:szCs w:val="34"/>
          <w:cs/>
        </w:rPr>
        <w:t>คณะกรรมการ ป.ป.ช. ได้</w:t>
      </w:r>
      <w:r w:rsidRPr="00C06220">
        <w:rPr>
          <w:rFonts w:asciiTheme="minorBidi" w:hAnsiTheme="minorBidi" w:cstheme="minorBidi" w:hint="cs"/>
          <w:sz w:val="34"/>
          <w:szCs w:val="34"/>
          <w:cs/>
        </w:rPr>
        <w:t>แ</w:t>
      </w:r>
      <w:r w:rsidR="00E30310" w:rsidRPr="00C06220">
        <w:rPr>
          <w:rFonts w:asciiTheme="minorBidi" w:hAnsiTheme="minorBidi" w:cstheme="minorBidi"/>
          <w:sz w:val="34"/>
          <w:szCs w:val="34"/>
          <w:cs/>
        </w:rPr>
        <w:t xml:space="preserve">ต่งตั้งคณะอนุกรรมการไต่สวนขึ้นดำเนินการไต่สวนข้อเท็จจริง </w:t>
      </w:r>
      <w:r w:rsidRPr="00C06220">
        <w:rPr>
          <w:rFonts w:asciiTheme="minorBidi" w:hAnsiTheme="minorBidi" w:cstheme="minorBidi" w:hint="cs"/>
          <w:sz w:val="34"/>
          <w:szCs w:val="34"/>
          <w:cs/>
        </w:rPr>
        <w:t>โดย</w:t>
      </w:r>
      <w:r w:rsidR="00E30310" w:rsidRPr="00C06220">
        <w:rPr>
          <w:rFonts w:asciiTheme="minorBidi" w:hAnsiTheme="minorBidi" w:cstheme="minorBidi"/>
          <w:sz w:val="34"/>
          <w:szCs w:val="34"/>
          <w:cs/>
        </w:rPr>
        <w:t>มีศาสตราจารย์</w:t>
      </w:r>
      <w:r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E30310" w:rsidRPr="00C06220">
        <w:rPr>
          <w:rFonts w:asciiTheme="minorBidi" w:hAnsiTheme="minorBidi" w:cstheme="minorBidi"/>
          <w:sz w:val="34"/>
          <w:szCs w:val="34"/>
          <w:cs/>
        </w:rPr>
        <w:t xml:space="preserve">ภักดี  โพธิศิริ กรรมการ ป.ป.ช. </w:t>
      </w:r>
      <w:r w:rsidRPr="00C06220">
        <w:rPr>
          <w:rFonts w:asciiTheme="minorBidi" w:hAnsiTheme="minorBidi" w:cstheme="minorBidi"/>
          <w:sz w:val="34"/>
          <w:szCs w:val="34"/>
          <w:cs/>
        </w:rPr>
        <w:t xml:space="preserve">เป็นประธานอนุกรรมการไต่สวน </w:t>
      </w:r>
      <w:r w:rsidR="00E30310" w:rsidRPr="00C06220">
        <w:rPr>
          <w:rFonts w:asciiTheme="minorBidi" w:hAnsiTheme="minorBidi" w:cstheme="minorBidi"/>
          <w:sz w:val="34"/>
          <w:szCs w:val="34"/>
          <w:cs/>
        </w:rPr>
        <w:t xml:space="preserve">ปรากฏข้อเท็จจริงดังนี้ </w:t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ab/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ab/>
      </w:r>
    </w:p>
    <w:p w:rsidR="00121086" w:rsidRPr="00C06220" w:rsidRDefault="00C06220" w:rsidP="00C06220">
      <w:pPr>
        <w:widowControl w:val="0"/>
        <w:tabs>
          <w:tab w:val="left" w:pos="1418"/>
          <w:tab w:val="left" w:pos="1985"/>
          <w:tab w:val="left" w:pos="7088"/>
        </w:tabs>
        <w:spacing w:before="20" w:after="20" w:line="240" w:lineRule="auto"/>
        <w:rPr>
          <w:rFonts w:asciiTheme="minorBidi" w:hAnsiTheme="minorBidi" w:cstheme="minorBidi"/>
          <w:sz w:val="34"/>
          <w:szCs w:val="34"/>
          <w:cs/>
        </w:rPr>
      </w:pPr>
      <w:r w:rsidRPr="00C06220">
        <w:rPr>
          <w:rFonts w:asciiTheme="minorBidi" w:hAnsiTheme="minorBidi" w:cstheme="minorBidi"/>
          <w:sz w:val="34"/>
          <w:szCs w:val="34"/>
        </w:rPr>
        <w:tab/>
      </w:r>
      <w:r w:rsidRPr="00C06220">
        <w:rPr>
          <w:rFonts w:asciiTheme="minorBidi" w:hAnsiTheme="minorBidi" w:cstheme="minorBidi"/>
          <w:sz w:val="34"/>
          <w:szCs w:val="34"/>
        </w:rPr>
        <w:tab/>
      </w:r>
      <w:r w:rsidRPr="00C06220">
        <w:rPr>
          <w:rFonts w:asciiTheme="minorBidi" w:hAnsiTheme="minorBidi" w:cstheme="minorBidi"/>
          <w:sz w:val="34"/>
          <w:szCs w:val="34"/>
        </w:rPr>
        <w:tab/>
      </w:r>
      <w:r w:rsidRPr="00C06220">
        <w:rPr>
          <w:rFonts w:asciiTheme="minorBidi" w:hAnsiTheme="minorBidi" w:cstheme="minorBidi" w:hint="cs"/>
          <w:sz w:val="34"/>
          <w:szCs w:val="34"/>
          <w:cs/>
        </w:rPr>
        <w:t>ตามสัญญา ...</w:t>
      </w:r>
    </w:p>
    <w:p w:rsidR="00121086" w:rsidRPr="00C06220" w:rsidRDefault="00121086" w:rsidP="00C06220">
      <w:pPr>
        <w:widowControl w:val="0"/>
        <w:tabs>
          <w:tab w:val="left" w:pos="1418"/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</w:p>
    <w:p w:rsidR="00121086" w:rsidRPr="00C06220" w:rsidRDefault="00121086" w:rsidP="00C06220">
      <w:pPr>
        <w:widowControl w:val="0"/>
        <w:tabs>
          <w:tab w:val="left" w:pos="1418"/>
          <w:tab w:val="left" w:pos="1985"/>
        </w:tabs>
        <w:spacing w:before="20" w:after="20" w:line="240" w:lineRule="auto"/>
        <w:jc w:val="center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</w:rPr>
        <w:t>-2 -</w:t>
      </w:r>
    </w:p>
    <w:p w:rsidR="00912F19" w:rsidRPr="00C06220" w:rsidRDefault="002852B1" w:rsidP="00C06220">
      <w:pPr>
        <w:tabs>
          <w:tab w:val="left" w:pos="1418"/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  <w:cs/>
        </w:rPr>
      </w:pPr>
      <w:r w:rsidRPr="00C06220">
        <w:rPr>
          <w:rFonts w:asciiTheme="minorBidi" w:hAnsiTheme="minorBidi" w:cstheme="minorBidi" w:hint="cs"/>
          <w:sz w:val="34"/>
          <w:szCs w:val="34"/>
          <w:cs/>
        </w:rPr>
        <w:tab/>
      </w:r>
      <w:r w:rsidRPr="00C06220">
        <w:rPr>
          <w:rFonts w:asciiTheme="minorBidi" w:hAnsiTheme="minorBidi" w:cstheme="minorBidi" w:hint="cs"/>
          <w:sz w:val="34"/>
          <w:szCs w:val="34"/>
          <w:cs/>
        </w:rPr>
        <w:tab/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>ตามสัญญาดำเนินกิจการดาวเทียมสื่อสารภายในประเทศ ลงวันที่ 11 กันยายน</w:t>
      </w:r>
    </w:p>
    <w:p w:rsidR="002852B1" w:rsidRPr="00C06220" w:rsidRDefault="00912F19" w:rsidP="00C06220">
      <w:pPr>
        <w:tabs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2534 ระหว่างกระทรวงคมนาคม และบริษัท ชินวัตรคอมพิวเตอร์ แอนด์ คอมมิวนิเคชั่นส์ จำกัด</w:t>
      </w:r>
      <w:r w:rsidR="002852B1"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C06220">
        <w:rPr>
          <w:rFonts w:asciiTheme="minorBidi" w:hAnsiTheme="minorBidi" w:cstheme="minorBidi"/>
          <w:sz w:val="34"/>
          <w:szCs w:val="34"/>
          <w:cs/>
        </w:rPr>
        <w:t xml:space="preserve">(มหาชน) </w:t>
      </w:r>
    </w:p>
    <w:p w:rsidR="002852B1" w:rsidRPr="00C06220" w:rsidRDefault="00912F19" w:rsidP="00C06220">
      <w:pPr>
        <w:tabs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หรือบริษัท ชิน คอร์ปอเรชั่น จำกัด</w:t>
      </w:r>
      <w:r w:rsid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C06220">
        <w:rPr>
          <w:rFonts w:asciiTheme="minorBidi" w:hAnsiTheme="minorBidi" w:cstheme="minorBidi"/>
          <w:sz w:val="34"/>
          <w:szCs w:val="34"/>
          <w:cs/>
        </w:rPr>
        <w:t>(มหาชน)ในปัจจุบัน ข้อ 4 กำหนดให้บริษัทจะต้องจัดตั้งบริษัทขึ้นใหม่</w:t>
      </w:r>
    </w:p>
    <w:p w:rsidR="00C06220" w:rsidRDefault="00912F19" w:rsidP="00C06220">
      <w:pPr>
        <w:tabs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เพื่อดำเนินงานตามสัญญาสัมปทาน โดยมีทุนจดทะเบียนไม่น้อยกว่า 1,000 ล้านบาท</w:t>
      </w:r>
      <w:r w:rsidR="00121086"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C06220">
        <w:rPr>
          <w:rFonts w:asciiTheme="minorBidi" w:hAnsiTheme="minorBidi" w:cstheme="minorBidi"/>
          <w:sz w:val="34"/>
          <w:szCs w:val="34"/>
          <w:cs/>
        </w:rPr>
        <w:t>และบริษัทจะต้อง</w:t>
      </w:r>
    </w:p>
    <w:p w:rsidR="00121086" w:rsidRPr="00C06220" w:rsidRDefault="00912F19" w:rsidP="00C06220">
      <w:pPr>
        <w:tabs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เป็นผู้ถือหุ้นในบริษัทที่จัดตั้งขึ้นใหม่ไม่น้อยกว่าร้อยละ 51 และต้องดำเนินการให้บริษัทที่จัดตั้งขึ้นใหม่รับผิดชอบตามสัญญาสัมปทานต่อกระทรวงร่วมกันและแทนกันกับบริษัท ซึ่ง</w:t>
      </w:r>
      <w:r w:rsidR="002852B1" w:rsidRPr="00C06220">
        <w:rPr>
          <w:rFonts w:asciiTheme="minorBidi" w:hAnsiTheme="minorBidi" w:cstheme="minorBidi" w:hint="cs"/>
          <w:sz w:val="34"/>
          <w:szCs w:val="34"/>
          <w:cs/>
        </w:rPr>
        <w:t>ต่อมา</w:t>
      </w:r>
      <w:r w:rsidRPr="00C06220">
        <w:rPr>
          <w:rFonts w:asciiTheme="minorBidi" w:hAnsiTheme="minorBidi" w:cstheme="minorBidi"/>
          <w:sz w:val="34"/>
          <w:szCs w:val="34"/>
          <w:cs/>
        </w:rPr>
        <w:t>ได้มีการจัดตั้ง</w:t>
      </w:r>
    </w:p>
    <w:p w:rsidR="00912F19" w:rsidRPr="00C06220" w:rsidRDefault="00121086" w:rsidP="00C06220">
      <w:pPr>
        <w:tabs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  <w:cs/>
        </w:rPr>
      </w:pPr>
      <w:r w:rsidRPr="00C06220">
        <w:rPr>
          <w:rFonts w:asciiTheme="minorBidi" w:hAnsiTheme="minorBidi" w:cstheme="minorBidi" w:hint="cs"/>
          <w:sz w:val="34"/>
          <w:szCs w:val="34"/>
          <w:cs/>
        </w:rPr>
        <w:t>บริษัท</w:t>
      </w:r>
      <w:r w:rsidR="002852B1" w:rsidRPr="00C06220">
        <w:rPr>
          <w:rFonts w:asciiTheme="minorBidi" w:hAnsiTheme="minorBidi" w:cstheme="minorBidi" w:hint="cs"/>
          <w:sz w:val="34"/>
          <w:szCs w:val="34"/>
          <w:cs/>
        </w:rPr>
        <w:t>ขึ้น</w:t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>ใหม่</w:t>
      </w:r>
      <w:r w:rsidR="002852B1"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 xml:space="preserve">ตามสัญญาสัมปทานฯ </w:t>
      </w:r>
      <w:r w:rsidRPr="00C06220">
        <w:rPr>
          <w:rFonts w:asciiTheme="minorBidi" w:hAnsiTheme="minorBidi" w:cstheme="minorBidi" w:hint="cs"/>
          <w:sz w:val="34"/>
          <w:szCs w:val="34"/>
          <w:cs/>
        </w:rPr>
        <w:t xml:space="preserve">ดังกล่าว </w:t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>คือ บริษัท ชินวัตรแซทเทลไลท์ จำกัด</w:t>
      </w:r>
      <w:r w:rsidR="00C06220"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>(มหาชน) หรือ</w:t>
      </w:r>
      <w:r w:rsidR="00912F19" w:rsidRPr="00C06220">
        <w:rPr>
          <w:rStyle w:val="Strong"/>
          <w:rFonts w:asciiTheme="minorBidi" w:hAnsiTheme="minorBidi" w:cstheme="minorBidi"/>
          <w:b w:val="0"/>
          <w:bCs w:val="0"/>
          <w:sz w:val="34"/>
          <w:szCs w:val="34"/>
          <w:cs/>
        </w:rPr>
        <w:t>บริษัท ไทยคม</w:t>
      </w:r>
      <w:r w:rsidR="00C06220">
        <w:rPr>
          <w:rStyle w:val="Strong"/>
          <w:rFonts w:asciiTheme="minorBidi" w:hAnsiTheme="minorBidi" w:cstheme="minorBidi" w:hint="cs"/>
          <w:b w:val="0"/>
          <w:bCs w:val="0"/>
          <w:sz w:val="34"/>
          <w:szCs w:val="34"/>
          <w:cs/>
        </w:rPr>
        <w:t xml:space="preserve"> </w:t>
      </w:r>
      <w:r w:rsidR="00912F19" w:rsidRPr="00C06220">
        <w:rPr>
          <w:rStyle w:val="Strong"/>
          <w:rFonts w:asciiTheme="minorBidi" w:hAnsiTheme="minorBidi" w:cstheme="minorBidi"/>
          <w:b w:val="0"/>
          <w:bCs w:val="0"/>
          <w:sz w:val="34"/>
          <w:szCs w:val="34"/>
          <w:cs/>
        </w:rPr>
        <w:t>จำกัด</w:t>
      </w:r>
      <w:r w:rsidR="00C06220">
        <w:rPr>
          <w:rStyle w:val="Strong"/>
          <w:rFonts w:asciiTheme="minorBidi" w:hAnsiTheme="minorBidi" w:cstheme="minorBidi" w:hint="cs"/>
          <w:b w:val="0"/>
          <w:bCs w:val="0"/>
          <w:sz w:val="34"/>
          <w:szCs w:val="34"/>
          <w:cs/>
        </w:rPr>
        <w:t xml:space="preserve"> </w:t>
      </w:r>
      <w:r w:rsidR="00912F19" w:rsidRPr="00C06220">
        <w:rPr>
          <w:rStyle w:val="Strong"/>
          <w:rFonts w:asciiTheme="minorBidi" w:hAnsiTheme="minorBidi" w:cstheme="minorBidi"/>
          <w:b w:val="0"/>
          <w:bCs w:val="0"/>
          <w:sz w:val="34"/>
          <w:szCs w:val="34"/>
          <w:cs/>
        </w:rPr>
        <w:t xml:space="preserve">(มหาชน) </w:t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 xml:space="preserve">ในปัจจุบัน </w:t>
      </w:r>
    </w:p>
    <w:p w:rsidR="00121086" w:rsidRPr="00C06220" w:rsidRDefault="00912F19" w:rsidP="00C06220">
      <w:pPr>
        <w:tabs>
          <w:tab w:val="left" w:pos="1985"/>
        </w:tabs>
        <w:spacing w:before="20" w:after="20" w:line="240" w:lineRule="auto"/>
        <w:ind w:firstLine="1440"/>
        <w:rPr>
          <w:rStyle w:val="Strong"/>
          <w:rFonts w:asciiTheme="minorBidi" w:hAnsiTheme="minorBidi" w:cstheme="minorBidi"/>
          <w:b w:val="0"/>
          <w:bCs w:val="0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ab/>
      </w:r>
      <w:r w:rsidR="00121086" w:rsidRPr="00C06220">
        <w:rPr>
          <w:rFonts w:asciiTheme="minorBidi" w:hAnsiTheme="minorBidi" w:cstheme="minorBidi" w:hint="cs"/>
          <w:sz w:val="34"/>
          <w:szCs w:val="34"/>
          <w:cs/>
        </w:rPr>
        <w:t xml:space="preserve">ต่อมา </w:t>
      </w:r>
      <w:r w:rsidR="002852B1" w:rsidRPr="00C06220">
        <w:rPr>
          <w:rFonts w:asciiTheme="minorBidi" w:hAnsiTheme="minorBidi" w:cstheme="minorBidi" w:hint="cs"/>
          <w:sz w:val="34"/>
          <w:szCs w:val="34"/>
          <w:cs/>
        </w:rPr>
        <w:t xml:space="preserve">เมื่อเดือนธันวาคม 2546 </w:t>
      </w:r>
      <w:r w:rsidRPr="00C06220">
        <w:rPr>
          <w:rFonts w:asciiTheme="minorBidi" w:hAnsiTheme="minorBidi" w:cstheme="minorBidi"/>
          <w:sz w:val="34"/>
          <w:szCs w:val="34"/>
          <w:cs/>
        </w:rPr>
        <w:t>บริษัท ชินแซทเทลไลท์ จำกัด (มหาชน) หรือ</w:t>
      </w:r>
      <w:r w:rsidRPr="00C06220">
        <w:rPr>
          <w:rStyle w:val="Strong"/>
          <w:rFonts w:asciiTheme="minorBidi" w:hAnsiTheme="minorBidi" w:cstheme="minorBidi"/>
          <w:b w:val="0"/>
          <w:bCs w:val="0"/>
          <w:sz w:val="34"/>
          <w:szCs w:val="34"/>
          <w:cs/>
        </w:rPr>
        <w:t xml:space="preserve">บริษัท </w:t>
      </w:r>
    </w:p>
    <w:p w:rsidR="00C06220" w:rsidRPr="00C06220" w:rsidRDefault="00912F19" w:rsidP="00C06220">
      <w:pPr>
        <w:tabs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Style w:val="Strong"/>
          <w:rFonts w:asciiTheme="minorBidi" w:hAnsiTheme="minorBidi" w:cstheme="minorBidi"/>
          <w:b w:val="0"/>
          <w:bCs w:val="0"/>
          <w:sz w:val="34"/>
          <w:szCs w:val="34"/>
          <w:cs/>
        </w:rPr>
        <w:t>ไทยคม จำกัด (มหาชน)</w:t>
      </w:r>
      <w:r w:rsidRPr="00C06220">
        <w:rPr>
          <w:rFonts w:asciiTheme="minorBidi" w:hAnsiTheme="minorBidi" w:cstheme="minorBidi"/>
          <w:sz w:val="34"/>
          <w:szCs w:val="34"/>
          <w:cs/>
        </w:rPr>
        <w:t xml:space="preserve"> ในปัจจุบัน ได้มีหนังสือลงวันที่ 24 ธันวาคม 2546 ถึงกระทรวงเทคโนโลยีสารสนเทศและการสื่อสาร ขออนุมัติลดสัดส่วนการถือหุ้นของบริษัท ชิน คอร์ปอเรชั่น จำกัด (มหาชน) ที่ต้องถือใน</w:t>
      </w:r>
    </w:p>
    <w:p w:rsidR="00C06220" w:rsidRPr="00C06220" w:rsidRDefault="00912F19" w:rsidP="00C06220">
      <w:pPr>
        <w:tabs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 xml:space="preserve">บริษัท ชินแซทเทลไลท์ จำกัด (มหาชน) จากเดิมไม่น้อยกว่าร้อยละ 51 เป็นไม่น้อยกว่าร้อยละ 40 </w:t>
      </w:r>
    </w:p>
    <w:p w:rsidR="00C06220" w:rsidRDefault="00912F19" w:rsidP="00C06220">
      <w:pPr>
        <w:tabs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โดยให้เหตุผลว่าธุรกิจให้บริการช่องสัญญาณดาวเทียมเป็นธุรกิจที่ต้องใช้เงินลงทุนสูงมาก  โดยเฉพาะโครงการดาวเทียมไอพีสตาร์  จึงมีความจำเป็นที่จะต้องหาพันธมิตรเพื่อขยายศักยภาพในการแข่งขัน</w:t>
      </w:r>
    </w:p>
    <w:p w:rsidR="00C06220" w:rsidRDefault="00912F19" w:rsidP="00C06220">
      <w:pPr>
        <w:tabs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ให้มีความเข้มแข็ง และมีเงินทุนเพียงพอที่จะดำเนินกิจการให้บรรลุไปได้ด้วยดี ซึ่งการหาพันธมิตร</w:t>
      </w:r>
    </w:p>
    <w:p w:rsidR="00912F19" w:rsidRPr="00C06220" w:rsidRDefault="00912F19" w:rsidP="00C06220">
      <w:pPr>
        <w:tabs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  <w:cs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หรือแหล่งเงินทุนดังกล่าว</w:t>
      </w:r>
      <w:r w:rsidR="00121086" w:rsidRPr="00C06220">
        <w:rPr>
          <w:rFonts w:asciiTheme="minorBidi" w:hAnsiTheme="minorBidi" w:cstheme="minorBidi"/>
          <w:sz w:val="34"/>
          <w:szCs w:val="34"/>
        </w:rPr>
        <w:t xml:space="preserve"> </w:t>
      </w:r>
      <w:r w:rsidRPr="00C06220">
        <w:rPr>
          <w:rFonts w:asciiTheme="minorBidi" w:hAnsiTheme="minorBidi" w:cstheme="minorBidi"/>
          <w:sz w:val="34"/>
          <w:szCs w:val="34"/>
          <w:cs/>
        </w:rPr>
        <w:t xml:space="preserve">จะมีผลทำให้สัดส่วนการถือหุ้นของบริษัท ชิน คอร์ปฯ ลดลงจาก 51%  เนื่องจากต้องให้พันธมิตรหรือเจ้าของแหล่งเงินทุนเข้ามามีส่วนในการถือหุ้น </w:t>
      </w:r>
      <w:r w:rsidRPr="00C06220">
        <w:rPr>
          <w:rFonts w:asciiTheme="minorBidi" w:hAnsiTheme="minorBidi" w:cstheme="minorBidi"/>
          <w:sz w:val="34"/>
          <w:szCs w:val="34"/>
          <w:cs/>
        </w:rPr>
        <w:tab/>
        <w:t xml:space="preserve"> </w:t>
      </w:r>
    </w:p>
    <w:p w:rsidR="00C06220" w:rsidRDefault="00912F19" w:rsidP="00C06220">
      <w:pPr>
        <w:tabs>
          <w:tab w:val="left" w:pos="1985"/>
        </w:tabs>
        <w:spacing w:before="20" w:after="20" w:line="240" w:lineRule="auto"/>
        <w:ind w:firstLine="1440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ab/>
        <w:t>สำนักกิจการอวกาศแห่งชาติ ได้มีบันทึกลงวันที่ 9</w:t>
      </w:r>
      <w:r w:rsidR="002852B1"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C06220">
        <w:rPr>
          <w:rFonts w:asciiTheme="minorBidi" w:hAnsiTheme="minorBidi" w:cstheme="minorBidi"/>
          <w:sz w:val="34"/>
          <w:szCs w:val="34"/>
          <w:cs/>
        </w:rPr>
        <w:t>กุมภาพันธ์ 2547  ถึงปลัดกระทรวงเทคโนโลยีสารสนเทศและการสื่อสาร</w:t>
      </w:r>
      <w:r w:rsidR="002852B1" w:rsidRPr="00C06220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Pr="00C06220">
        <w:rPr>
          <w:rFonts w:asciiTheme="minorBidi" w:hAnsiTheme="minorBidi" w:cstheme="minorBidi"/>
          <w:sz w:val="34"/>
          <w:szCs w:val="34"/>
          <w:cs/>
        </w:rPr>
        <w:t xml:space="preserve">เสนอข้อพิจารณาและความเห็นว่า </w:t>
      </w:r>
      <w:r w:rsidR="002852B1"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C06220">
        <w:rPr>
          <w:rFonts w:asciiTheme="minorBidi" w:hAnsiTheme="minorBidi" w:cstheme="minorBidi"/>
          <w:sz w:val="34"/>
          <w:szCs w:val="34"/>
          <w:cs/>
        </w:rPr>
        <w:t>การลดสัดส่วนการถือหุ้นของ</w:t>
      </w:r>
    </w:p>
    <w:p w:rsidR="00C06220" w:rsidRDefault="00912F19" w:rsidP="00C06220">
      <w:pPr>
        <w:tabs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บริษัท ชิน คอร์ปอเรชั่น จำกัด (มหาชน) ที่ต้องถือในบริษัท ชินแซทเทลไลท์ จำกัด (มหาชน)</w:t>
      </w:r>
      <w:r w:rsidR="002852B1" w:rsidRPr="00C06220">
        <w:rPr>
          <w:rFonts w:asciiTheme="minorBidi" w:hAnsiTheme="minorBidi" w:cstheme="minorBidi" w:hint="cs"/>
          <w:sz w:val="34"/>
          <w:szCs w:val="34"/>
          <w:cs/>
        </w:rPr>
        <w:t xml:space="preserve"> ดังกล่าว </w:t>
      </w:r>
    </w:p>
    <w:p w:rsidR="00C06220" w:rsidRDefault="00912F19" w:rsidP="00C06220">
      <w:pPr>
        <w:tabs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บริษัท ชิน คอร์ปอเรชั่นฯ จะยังคงรับผิดชอบการดำเนินการตามสัญญาต่อไป</w:t>
      </w:r>
      <w:r w:rsidR="002852B1"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C06220">
        <w:rPr>
          <w:rFonts w:asciiTheme="minorBidi" w:hAnsiTheme="minorBidi" w:cstheme="minorBidi"/>
          <w:sz w:val="34"/>
          <w:szCs w:val="34"/>
          <w:cs/>
        </w:rPr>
        <w:t>ยังคงรักษาสัดส่วนการถือหุ้นของบุคคลสัญชาติไทย โดยไม่ขัดกับกฎหมายต่าง ๆ ที่เกี่ยวข้อง</w:t>
      </w:r>
      <w:r w:rsidR="002852B1"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C06220">
        <w:rPr>
          <w:rFonts w:asciiTheme="minorBidi" w:hAnsiTheme="minorBidi" w:cstheme="minorBidi"/>
          <w:sz w:val="34"/>
          <w:szCs w:val="34"/>
          <w:cs/>
        </w:rPr>
        <w:t>เห็นสมควรแก้ไขสัญญาดำเนินกิจการดาวเทียมฯ เพื่อมิให้การดำเนินการผิดข้อกำหนดของสัญญา ข้อ 4 อย่างไรก็ตาม เพื่อความรอบคอบ</w:t>
      </w:r>
    </w:p>
    <w:p w:rsidR="00C06220" w:rsidRDefault="00912F19" w:rsidP="00C06220">
      <w:pPr>
        <w:tabs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ในการดำเนินการเห็นสมควรหารือสำนักงานอัยการสูงสุด</w:t>
      </w:r>
      <w:r w:rsidR="002852B1"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C06220">
        <w:rPr>
          <w:rFonts w:asciiTheme="minorBidi" w:hAnsiTheme="minorBidi" w:cstheme="minorBidi"/>
          <w:sz w:val="34"/>
          <w:szCs w:val="34"/>
          <w:cs/>
        </w:rPr>
        <w:t>และหากเห็นว่าสามารถดำเนินการได้</w:t>
      </w:r>
    </w:p>
    <w:p w:rsidR="00912F19" w:rsidRPr="00C06220" w:rsidRDefault="00912F19" w:rsidP="00C06220">
      <w:pPr>
        <w:tabs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 xml:space="preserve">ขอให้สำนักงานอัยการสูงสุดพิจารณาตรวจร่างสัญญาแก้ไขก่อน  </w:t>
      </w:r>
    </w:p>
    <w:p w:rsidR="00CF4A94" w:rsidRPr="00C06220" w:rsidRDefault="00C06220" w:rsidP="00C06220">
      <w:pPr>
        <w:tabs>
          <w:tab w:val="left" w:pos="1985"/>
          <w:tab w:val="left" w:pos="7088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  <w:t>กระทรวง ...</w:t>
      </w:r>
    </w:p>
    <w:p w:rsidR="00CF4A94" w:rsidRPr="00C06220" w:rsidRDefault="00CF4A94" w:rsidP="00C06220">
      <w:pPr>
        <w:tabs>
          <w:tab w:val="left" w:pos="1985"/>
        </w:tabs>
        <w:spacing w:before="20" w:after="20" w:line="240" w:lineRule="auto"/>
        <w:jc w:val="center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 w:hint="cs"/>
          <w:sz w:val="34"/>
          <w:szCs w:val="34"/>
          <w:cs/>
        </w:rPr>
        <w:lastRenderedPageBreak/>
        <w:t>-3-</w:t>
      </w:r>
    </w:p>
    <w:p w:rsidR="00C06220" w:rsidRDefault="00912F19" w:rsidP="00C06220">
      <w:pPr>
        <w:tabs>
          <w:tab w:val="left" w:pos="1985"/>
        </w:tabs>
        <w:spacing w:before="20" w:after="20" w:line="240" w:lineRule="auto"/>
        <w:ind w:firstLine="1418"/>
        <w:jc w:val="both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ab/>
        <w:t>กระทรวงเทคโนโลยีสารสนเทศและการสื่อสารได้มีหนังสือลงวันที่ 25 กุมภาพันธ์ 2547  ลงนามโดยรองปลัดกระทรวงเทคโนโลยีสารสนเทศและการสื่อสาร (นายไกรสร  พรสุธี ผู้ถูกกล่าวหาที่ 2)  หารือไปยังสำนักงานอัยการสูงสุด</w:t>
      </w:r>
      <w:r w:rsidR="002852B1" w:rsidRPr="00C06220">
        <w:rPr>
          <w:rFonts w:asciiTheme="minorBidi" w:hAnsiTheme="minorBidi" w:cstheme="minorBidi"/>
          <w:sz w:val="34"/>
          <w:szCs w:val="34"/>
          <w:cs/>
        </w:rPr>
        <w:t xml:space="preserve"> ซึ่ง</w:t>
      </w:r>
      <w:r w:rsidRPr="00C06220">
        <w:rPr>
          <w:rFonts w:asciiTheme="minorBidi" w:hAnsiTheme="minorBidi" w:cstheme="minorBidi"/>
          <w:sz w:val="34"/>
          <w:szCs w:val="34"/>
          <w:cs/>
        </w:rPr>
        <w:t>สำนักงานอัยการสูงสุด</w:t>
      </w:r>
      <w:r w:rsidR="002852B1" w:rsidRPr="00C06220">
        <w:rPr>
          <w:rFonts w:asciiTheme="minorBidi" w:hAnsiTheme="minorBidi" w:cstheme="minorBidi"/>
          <w:sz w:val="34"/>
          <w:szCs w:val="34"/>
          <w:cs/>
        </w:rPr>
        <w:t>พิจารณาข้อหารือแล้วมี</w:t>
      </w:r>
      <w:r w:rsidRPr="00C06220">
        <w:rPr>
          <w:rFonts w:asciiTheme="minorBidi" w:hAnsiTheme="minorBidi" w:cstheme="minorBidi"/>
          <w:sz w:val="34"/>
          <w:szCs w:val="34"/>
          <w:cs/>
        </w:rPr>
        <w:t xml:space="preserve">หนังสือลงวันที่ </w:t>
      </w:r>
    </w:p>
    <w:p w:rsidR="002852B1" w:rsidRPr="00C06220" w:rsidRDefault="00912F19" w:rsidP="00C06220">
      <w:pPr>
        <w:tabs>
          <w:tab w:val="left" w:pos="1985"/>
        </w:tabs>
        <w:spacing w:before="20" w:after="20" w:line="240" w:lineRule="auto"/>
        <w:jc w:val="both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 xml:space="preserve">3 มิถุนายน 2547 </w:t>
      </w:r>
      <w:r w:rsidR="002852B1" w:rsidRPr="00C06220">
        <w:rPr>
          <w:rFonts w:asciiTheme="minorBidi" w:hAnsiTheme="minorBidi" w:cstheme="minorBidi"/>
          <w:sz w:val="34"/>
          <w:szCs w:val="34"/>
          <w:cs/>
        </w:rPr>
        <w:t>ตอบข้อหารือ</w:t>
      </w:r>
      <w:r w:rsidRPr="00C06220">
        <w:rPr>
          <w:rFonts w:asciiTheme="minorBidi" w:hAnsiTheme="minorBidi" w:cstheme="minorBidi"/>
          <w:sz w:val="34"/>
          <w:szCs w:val="34"/>
          <w:cs/>
        </w:rPr>
        <w:t>ว่า การขอแก้ไขสัญญาโดยลดสัดส่วนการถือหุ้นดังกล่าว ไม่มีกรณีที่รัฐ</w:t>
      </w:r>
    </w:p>
    <w:p w:rsidR="002852B1" w:rsidRPr="00C06220" w:rsidRDefault="00912F19" w:rsidP="00C06220">
      <w:pPr>
        <w:tabs>
          <w:tab w:val="left" w:pos="1985"/>
        </w:tabs>
        <w:spacing w:before="20" w:after="20" w:line="240" w:lineRule="auto"/>
        <w:jc w:val="both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ต้องเสียประโยชน์ กระทรวง</w:t>
      </w:r>
      <w:r w:rsidR="002852B1" w:rsidRPr="00C06220">
        <w:rPr>
          <w:rFonts w:asciiTheme="minorBidi" w:hAnsiTheme="minorBidi" w:cstheme="minorBidi"/>
          <w:sz w:val="34"/>
          <w:szCs w:val="34"/>
          <w:cs/>
        </w:rPr>
        <w:t>เทคโนโลยีสารสนเทศและการสื่อสาร</w:t>
      </w:r>
      <w:r w:rsidRPr="00C06220">
        <w:rPr>
          <w:rFonts w:asciiTheme="minorBidi" w:hAnsiTheme="minorBidi" w:cstheme="minorBidi"/>
          <w:sz w:val="34"/>
          <w:szCs w:val="34"/>
          <w:cs/>
        </w:rPr>
        <w:t xml:space="preserve"> สามารถที่จะใช้ดุลพินิจพิจารณาอนุมัติ</w:t>
      </w:r>
    </w:p>
    <w:p w:rsidR="00A40BE9" w:rsidRPr="00C06220" w:rsidRDefault="00912F19" w:rsidP="00C06220">
      <w:pPr>
        <w:tabs>
          <w:tab w:val="left" w:pos="1985"/>
        </w:tabs>
        <w:spacing w:before="20" w:after="20" w:line="240" w:lineRule="auto"/>
        <w:jc w:val="both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ให้แก้ไขเปลี่ยนแปลงสัญญาได้และสำนักงานอัยการสูงสุดได้ตรวจพิจารณาร่างสัญญาดังกล่าวด้วยแล้ว อย่างไรก็ตาม</w:t>
      </w:r>
      <w:r w:rsidR="00C06220">
        <w:rPr>
          <w:rFonts w:asciiTheme="minorBidi" w:hAnsiTheme="minorBidi" w:cstheme="minorBidi" w:hint="cs"/>
          <w:sz w:val="34"/>
          <w:szCs w:val="34"/>
          <w:cs/>
        </w:rPr>
        <w:t xml:space="preserve">  </w:t>
      </w:r>
      <w:r w:rsidRPr="00C06220">
        <w:rPr>
          <w:rFonts w:asciiTheme="minorBidi" w:hAnsiTheme="minorBidi" w:cstheme="minorBidi"/>
          <w:sz w:val="34"/>
          <w:szCs w:val="34"/>
          <w:cs/>
        </w:rPr>
        <w:t>สำนักง</w:t>
      </w:r>
      <w:r w:rsidR="002852B1" w:rsidRPr="00C06220">
        <w:rPr>
          <w:rFonts w:asciiTheme="minorBidi" w:hAnsiTheme="minorBidi" w:cstheme="minorBidi"/>
          <w:sz w:val="34"/>
          <w:szCs w:val="34"/>
          <w:cs/>
        </w:rPr>
        <w:t xml:space="preserve">านอัยการสูงสุดได้ให้ข้อสังเกตว่า โครงการนี้ เดิมได้รับอนุมัติจากคณะรัฐมนตรี </w:t>
      </w:r>
    </w:p>
    <w:p w:rsidR="00A40BE9" w:rsidRPr="00C06220" w:rsidRDefault="002852B1" w:rsidP="00C06220">
      <w:pPr>
        <w:tabs>
          <w:tab w:val="left" w:pos="1985"/>
        </w:tabs>
        <w:spacing w:before="20" w:after="20" w:line="240" w:lineRule="auto"/>
        <w:jc w:val="both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ว่าเป็นโครงการของประเทศ (</w:t>
      </w:r>
      <w:r w:rsidR="00A40BE9" w:rsidRPr="00C06220">
        <w:rPr>
          <w:rFonts w:asciiTheme="minorBidi" w:hAnsiTheme="minorBidi" w:cstheme="minorBidi"/>
          <w:sz w:val="34"/>
          <w:szCs w:val="34"/>
        </w:rPr>
        <w:t>National Project</w:t>
      </w:r>
      <w:r w:rsidR="00A40BE9" w:rsidRPr="00C06220">
        <w:rPr>
          <w:rFonts w:asciiTheme="minorBidi" w:hAnsiTheme="minorBidi" w:cstheme="minorBidi"/>
          <w:sz w:val="34"/>
          <w:szCs w:val="34"/>
          <w:cs/>
        </w:rPr>
        <w:t>) คุณสมบัติและความเชื่อถือในฐานะและความสามารถ</w:t>
      </w:r>
    </w:p>
    <w:p w:rsidR="00A40BE9" w:rsidRPr="00C06220" w:rsidRDefault="00A40BE9" w:rsidP="00C06220">
      <w:pPr>
        <w:tabs>
          <w:tab w:val="left" w:pos="1985"/>
        </w:tabs>
        <w:spacing w:before="20" w:after="20" w:line="240" w:lineRule="auto"/>
        <w:jc w:val="both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 xml:space="preserve">ของบริษัทผู้รับสัมปทาน จึงเป็นเงื่อนไขสาระสำคัญอย่างยิ่งของสัญญาสัมปทานนี้ จึงได้กำหนดในสัญญา </w:t>
      </w:r>
    </w:p>
    <w:p w:rsidR="00A40BE9" w:rsidRPr="00C06220" w:rsidRDefault="00A40BE9" w:rsidP="00C06220">
      <w:pPr>
        <w:tabs>
          <w:tab w:val="left" w:pos="1985"/>
        </w:tabs>
        <w:spacing w:before="20" w:after="20" w:line="240" w:lineRule="auto"/>
        <w:jc w:val="both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 xml:space="preserve">ข้อ 4.2 ว่า บริษัทจะต้องเป็นผู้ถือหุ้นในบริษัทที่จัดตั้งใหม่ ไม่น้อยกว่าร้อยละ 51 ของจำนวนหุ้นทั้งหมด </w:t>
      </w:r>
    </w:p>
    <w:p w:rsidR="00A40BE9" w:rsidRPr="00C06220" w:rsidRDefault="00A40BE9" w:rsidP="00C06220">
      <w:pPr>
        <w:tabs>
          <w:tab w:val="left" w:pos="1985"/>
        </w:tabs>
        <w:spacing w:before="20" w:after="20" w:line="240" w:lineRule="auto"/>
        <w:jc w:val="both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ดังนั้น กรณีเมื่อจะพิจารณา</w:t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>แก้ไขเปลี่ยนแปลงเงื่อนไขสัญญา</w:t>
      </w:r>
      <w:r w:rsidRPr="00C06220">
        <w:rPr>
          <w:rFonts w:asciiTheme="minorBidi" w:hAnsiTheme="minorBidi" w:cstheme="minorBidi"/>
          <w:sz w:val="34"/>
          <w:szCs w:val="34"/>
          <w:cs/>
        </w:rPr>
        <w:t>ข้อ</w:t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>นี้</w:t>
      </w:r>
      <w:r w:rsidRPr="00C06220">
        <w:rPr>
          <w:rFonts w:asciiTheme="minorBidi" w:hAnsiTheme="minorBidi" w:cstheme="minorBidi"/>
          <w:sz w:val="34"/>
          <w:szCs w:val="34"/>
          <w:cs/>
        </w:rPr>
        <w:t xml:space="preserve"> ซึ่ง</w:t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>เป็นสาระสำคัญของสัญญาและ</w:t>
      </w:r>
    </w:p>
    <w:p w:rsidR="00912F19" w:rsidRPr="00C06220" w:rsidRDefault="00912F19" w:rsidP="00C06220">
      <w:pPr>
        <w:tabs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  <w:cs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เป็นส่วนหนึ่งแห่งท</w:t>
      </w:r>
      <w:r w:rsidR="00C06220">
        <w:rPr>
          <w:rFonts w:asciiTheme="minorBidi" w:hAnsiTheme="minorBidi" w:cstheme="minorBidi"/>
          <w:sz w:val="34"/>
          <w:szCs w:val="34"/>
          <w:cs/>
        </w:rPr>
        <w:t>ี่มาของการอนุมัติโดยคณะรัฐมนตร</w:t>
      </w:r>
      <w:r w:rsidR="00C06220">
        <w:rPr>
          <w:rFonts w:asciiTheme="minorBidi" w:hAnsiTheme="minorBidi" w:cstheme="minorBidi" w:hint="cs"/>
          <w:sz w:val="34"/>
          <w:szCs w:val="34"/>
          <w:cs/>
        </w:rPr>
        <w:t xml:space="preserve">ี  </w:t>
      </w:r>
      <w:r w:rsidRPr="00C06220">
        <w:rPr>
          <w:rFonts w:asciiTheme="minorBidi" w:hAnsiTheme="minorBidi" w:cstheme="minorBidi"/>
          <w:sz w:val="34"/>
          <w:szCs w:val="34"/>
          <w:cs/>
        </w:rPr>
        <w:t xml:space="preserve">จึงควรที่จะนำเรื่องเสนอคณะรัฐมนตรีก่อนลงนามสัญญา </w:t>
      </w:r>
    </w:p>
    <w:p w:rsidR="00A40BE9" w:rsidRPr="00C06220" w:rsidRDefault="00912F19" w:rsidP="00C06220">
      <w:pPr>
        <w:tabs>
          <w:tab w:val="left" w:pos="1985"/>
        </w:tabs>
        <w:spacing w:before="20" w:after="20" w:line="240" w:lineRule="auto"/>
        <w:ind w:firstLine="1440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ab/>
        <w:t>กระทรวงเทคโนโลยีสารสนเทศและการสื่อสาร</w:t>
      </w:r>
      <w:r w:rsidR="00A40BE9" w:rsidRPr="00C06220">
        <w:rPr>
          <w:rFonts w:asciiTheme="minorBidi" w:hAnsiTheme="minorBidi" w:cstheme="minorBidi"/>
          <w:sz w:val="34"/>
          <w:szCs w:val="34"/>
          <w:cs/>
        </w:rPr>
        <w:t xml:space="preserve"> จึงได้</w:t>
      </w:r>
      <w:r w:rsidRPr="00C06220">
        <w:rPr>
          <w:rFonts w:asciiTheme="minorBidi" w:hAnsiTheme="minorBidi" w:cstheme="minorBidi"/>
          <w:sz w:val="34"/>
          <w:szCs w:val="34"/>
          <w:cs/>
        </w:rPr>
        <w:t xml:space="preserve">มีหนังสือลงวันที่ 17 มิถุนายน 2547  ลงนามโดยรัฐมนตรีว่าการกระทรวงเทคโนโลยีสารสนเทศและการสื่อสาร (นายสุรพงษ์  สืบวงศ์ลี  </w:t>
      </w:r>
    </w:p>
    <w:p w:rsidR="00912F19" w:rsidRPr="00C06220" w:rsidRDefault="00912F19" w:rsidP="00C06220">
      <w:pPr>
        <w:tabs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  <w:cs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ผู้ถูกกล่าวหาที่ 1)  ถึงสำนักเลขาธิการคณะรัฐมนตรีเพื่อเสนอคณะรัฐมนตรีพิจารณาการลดสัดส่วนการถือหุ้นตามสัญญาดำเนินกิจการดาวเทียมสื่อสารภายในประเทศ</w:t>
      </w:r>
      <w:r w:rsidR="00A40BE9" w:rsidRPr="00C06220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Pr="00C06220">
        <w:rPr>
          <w:rFonts w:asciiTheme="minorBidi" w:hAnsiTheme="minorBidi" w:cstheme="minorBidi"/>
          <w:sz w:val="34"/>
          <w:szCs w:val="34"/>
          <w:cs/>
        </w:rPr>
        <w:t xml:space="preserve">ซึ่งเป็นการเปลี่ยนแปลงเงื่อนไขของสัญญาฯ ข้อ 4.2 </w:t>
      </w:r>
    </w:p>
    <w:p w:rsidR="00C06220" w:rsidRDefault="00912F19" w:rsidP="00C06220">
      <w:pPr>
        <w:tabs>
          <w:tab w:val="left" w:pos="1843"/>
          <w:tab w:val="left" w:pos="1985"/>
        </w:tabs>
        <w:spacing w:before="20" w:after="20" w:line="240" w:lineRule="auto"/>
        <w:ind w:firstLine="1440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ab/>
        <w:t xml:space="preserve"> สำนักเลขาธิการคณะรัฐมนตรี</w:t>
      </w:r>
      <w:r w:rsidR="00A40BE9" w:rsidRPr="00C06220">
        <w:rPr>
          <w:rFonts w:asciiTheme="minorBidi" w:hAnsiTheme="minorBidi" w:cstheme="minorBidi"/>
          <w:sz w:val="34"/>
          <w:szCs w:val="34"/>
          <w:cs/>
        </w:rPr>
        <w:t xml:space="preserve"> โดยนายบวรศักดิ์  อุวรรณโณ เลขาธิการคณะรัฐมนตรี</w:t>
      </w:r>
    </w:p>
    <w:p w:rsidR="00912F19" w:rsidRPr="00C06220" w:rsidRDefault="00912F19" w:rsidP="00C06220">
      <w:pPr>
        <w:tabs>
          <w:tab w:val="left" w:pos="1843"/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  <w:cs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ได้ส่งเรื่องดังกล่าวคืนกระทรวงเทคโนโลยีสารสนเทศและการสื่อสาร ตามหนังสือลงวันที่ 20 สิงหาคม 2547  โดยให้เหตุผลว่า เรื่อง</w:t>
      </w:r>
      <w:r w:rsidR="00A40BE9" w:rsidRPr="00C06220">
        <w:rPr>
          <w:rFonts w:asciiTheme="minorBidi" w:hAnsiTheme="minorBidi" w:cstheme="minorBidi"/>
          <w:sz w:val="34"/>
          <w:szCs w:val="34"/>
          <w:cs/>
        </w:rPr>
        <w:t>ดังกล่าว</w:t>
      </w:r>
      <w:r w:rsidRPr="00C06220">
        <w:rPr>
          <w:rFonts w:asciiTheme="minorBidi" w:hAnsiTheme="minorBidi" w:cstheme="minorBidi"/>
          <w:sz w:val="34"/>
          <w:szCs w:val="34"/>
          <w:cs/>
        </w:rPr>
        <w:t xml:space="preserve">ไม่อยู่ในหลักเกณฑ์ที่จะต้องเสนอคณะรัฐมนตรีพิจารณา ประกอบกับคณะรัฐมนตรีมีนโยบายที่จะลดเรื่องที่จะเสนอคณะรัฐมนตรี </w:t>
      </w:r>
    </w:p>
    <w:p w:rsidR="00C06220" w:rsidRDefault="00C06220" w:rsidP="00C06220">
      <w:pPr>
        <w:tabs>
          <w:tab w:val="left" w:pos="567"/>
          <w:tab w:val="left" w:pos="1985"/>
        </w:tabs>
        <w:spacing w:after="0" w:line="240" w:lineRule="auto"/>
        <w:ind w:firstLine="1440"/>
        <w:rPr>
          <w:rFonts w:asciiTheme="minorBidi" w:hAnsiTheme="minorBidi" w:cstheme="minorBidi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>สำนักกิจการอวกาศแห่งชาติ จึงได้มีบันทึกลงวันที่ 2</w:t>
      </w:r>
      <w:r w:rsidR="00A40BE9" w:rsidRPr="00C06220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>กันยายน 2547  ลงนาม</w:t>
      </w:r>
    </w:p>
    <w:p w:rsidR="00C06220" w:rsidRDefault="00912F19" w:rsidP="00C06220">
      <w:pPr>
        <w:tabs>
          <w:tab w:val="left" w:pos="567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 xml:space="preserve">โดยผู้อำนวยการสำนักกิจการอวกาศแห่งชาติ (นายไชยยันต์  พึ่งเกียรติไพโรจน์ ผู้ถูกกล่าวหาที่ 3)  </w:t>
      </w:r>
    </w:p>
    <w:p w:rsidR="00C06220" w:rsidRDefault="00912F19" w:rsidP="00C06220">
      <w:pPr>
        <w:tabs>
          <w:tab w:val="left" w:pos="567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 xml:space="preserve">ถึงปลัดกระทรวงเทคโนโลยีสารสนเทศและการสื่อสาร </w:t>
      </w:r>
      <w:r w:rsidR="00121086" w:rsidRPr="00C06220">
        <w:rPr>
          <w:rFonts w:asciiTheme="minorBidi" w:hAnsiTheme="minorBidi" w:cstheme="minorBidi"/>
          <w:sz w:val="34"/>
          <w:szCs w:val="34"/>
          <w:cs/>
        </w:rPr>
        <w:t xml:space="preserve">(คุณหญิง ทิพาวดี  เมฆสวรรค์)  </w:t>
      </w:r>
      <w:r w:rsidRPr="00C06220">
        <w:rPr>
          <w:rFonts w:asciiTheme="minorBidi" w:hAnsiTheme="minorBidi" w:cstheme="minorBidi"/>
          <w:sz w:val="34"/>
          <w:szCs w:val="34"/>
          <w:cs/>
        </w:rPr>
        <w:t>เสนอข้อพิจารณาว่า ตามที่สำนักงานอัยการสูงสุดได้แจ้งผลการพิจารณาข้อหารือว่า การลดสัดส่วนการถือหุ้นดังกล่าว ไม่มีกรณี</w:t>
      </w:r>
    </w:p>
    <w:p w:rsidR="00C06220" w:rsidRDefault="00C06220" w:rsidP="00C06220">
      <w:pPr>
        <w:tabs>
          <w:tab w:val="left" w:pos="567"/>
          <w:tab w:val="left" w:pos="1985"/>
          <w:tab w:val="left" w:pos="7088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  <w:t>ที่รัฐ ...</w:t>
      </w:r>
    </w:p>
    <w:p w:rsidR="00C06220" w:rsidRDefault="00C06220" w:rsidP="00C06220">
      <w:pPr>
        <w:tabs>
          <w:tab w:val="left" w:pos="567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</w:p>
    <w:p w:rsidR="00C06220" w:rsidRDefault="00C06220" w:rsidP="00C06220">
      <w:pPr>
        <w:tabs>
          <w:tab w:val="left" w:pos="567"/>
          <w:tab w:val="left" w:pos="1985"/>
        </w:tabs>
        <w:spacing w:after="0" w:line="240" w:lineRule="auto"/>
        <w:jc w:val="center"/>
        <w:rPr>
          <w:rFonts w:asciiTheme="minorBidi" w:hAnsiTheme="minorBidi" w:cstheme="minorBidi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lastRenderedPageBreak/>
        <w:t>-4-</w:t>
      </w:r>
    </w:p>
    <w:p w:rsidR="00C06220" w:rsidRDefault="00912F19" w:rsidP="00C06220">
      <w:pPr>
        <w:tabs>
          <w:tab w:val="left" w:pos="567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ที่รัฐต้องเสียประโยชน์ กระทรวงเทคโนโลยี</w:t>
      </w:r>
      <w:r w:rsidR="00A40BE9" w:rsidRPr="00C06220">
        <w:rPr>
          <w:rFonts w:asciiTheme="minorBidi" w:hAnsiTheme="minorBidi" w:cstheme="minorBidi"/>
          <w:sz w:val="34"/>
          <w:szCs w:val="34"/>
          <w:cs/>
        </w:rPr>
        <w:t>สารสนเทศและการสื่อสาร</w:t>
      </w:r>
      <w:r w:rsidRPr="00C06220">
        <w:rPr>
          <w:rFonts w:asciiTheme="minorBidi" w:hAnsiTheme="minorBidi" w:cstheme="minorBidi"/>
          <w:sz w:val="34"/>
          <w:szCs w:val="34"/>
          <w:cs/>
        </w:rPr>
        <w:t>สามารถที่จะใช้ดุลพินิจพิจารณาอนุมัติแก้ไขเปลี่ยนแปลงสัญญาได้ กอปรกับสำนักเลขาธิการคณะรัฐมนตรีพิจารณาเห็นว่า เรื่องดังกล่าวไม่อยู่</w:t>
      </w:r>
    </w:p>
    <w:p w:rsidR="00912F19" w:rsidRPr="00C06220" w:rsidRDefault="00912F19" w:rsidP="00C06220">
      <w:pPr>
        <w:tabs>
          <w:tab w:val="left" w:pos="567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  <w:cs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ในหลักเกณฑ์ที่จะต้องเสนอคณะรัฐมนตรีพิจารณา จึงเห็นควรเสนอรัฐมนตรีว่าการกระทรวงเทคโนโลยีสารสนเทศและการสื่อสาร</w:t>
      </w:r>
      <w:r w:rsidR="00A40BE9" w:rsidRPr="00C06220">
        <w:rPr>
          <w:rFonts w:asciiTheme="minorBidi" w:hAnsiTheme="minorBidi" w:cstheme="minorBidi"/>
          <w:sz w:val="34"/>
          <w:szCs w:val="34"/>
          <w:cs/>
        </w:rPr>
        <w:t>พิจารณา</w:t>
      </w:r>
      <w:r w:rsidR="00A40BE9" w:rsidRPr="00C06220">
        <w:rPr>
          <w:rFonts w:asciiTheme="minorBidi" w:hAnsiTheme="minorBidi" w:cstheme="minorBidi" w:hint="cs"/>
          <w:sz w:val="34"/>
          <w:szCs w:val="34"/>
          <w:cs/>
        </w:rPr>
        <w:t>อ</w:t>
      </w:r>
      <w:r w:rsidRPr="00C06220">
        <w:rPr>
          <w:rFonts w:asciiTheme="minorBidi" w:hAnsiTheme="minorBidi" w:cstheme="minorBidi"/>
          <w:sz w:val="34"/>
          <w:szCs w:val="34"/>
          <w:cs/>
        </w:rPr>
        <w:t xml:space="preserve">นุมัติแก้ไขเปลี่ยนแปลงสัญญาฯ </w:t>
      </w:r>
    </w:p>
    <w:p w:rsidR="00912F19" w:rsidRPr="00C06220" w:rsidRDefault="00912F19" w:rsidP="00C06220">
      <w:pPr>
        <w:tabs>
          <w:tab w:val="left" w:pos="567"/>
          <w:tab w:val="left" w:pos="1985"/>
        </w:tabs>
        <w:spacing w:before="20" w:after="20" w:line="240" w:lineRule="auto"/>
        <w:ind w:firstLine="1440"/>
        <w:jc w:val="thaiDistribute"/>
        <w:rPr>
          <w:rFonts w:asciiTheme="minorBidi" w:hAnsiTheme="minorBidi" w:cstheme="minorBidi"/>
          <w:sz w:val="34"/>
          <w:szCs w:val="34"/>
          <w:cs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ab/>
        <w:t>รัฐมนตรีว่าการกระทรวงเทคโนโลยีสารสนเทศและการสื่อสาร (นายสุรพงษ์</w:t>
      </w:r>
    </w:p>
    <w:p w:rsidR="00912F19" w:rsidRPr="00C06220" w:rsidRDefault="00912F19" w:rsidP="00C06220">
      <w:pPr>
        <w:tabs>
          <w:tab w:val="left" w:pos="567"/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  <w:cs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 xml:space="preserve">สืบวงศ์ลี ผู้ถูกกล่าวหาที่ 1) ได้สั่งการท้ายหนังสือดังกล่าวข้างต้น เมื่อวันที่ 21 กันยายน 2547 ว่า </w:t>
      </w:r>
    </w:p>
    <w:p w:rsidR="00912F19" w:rsidRPr="00C06220" w:rsidRDefault="00912F19" w:rsidP="00C06220">
      <w:pPr>
        <w:tabs>
          <w:tab w:val="left" w:pos="567"/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  <w:cs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 xml:space="preserve">ให้หารือไปยังสำนักงานอัยการสูงสุดอีกครั้ง </w:t>
      </w:r>
    </w:p>
    <w:p w:rsidR="00C06220" w:rsidRDefault="00912F19" w:rsidP="00C06220">
      <w:pPr>
        <w:tabs>
          <w:tab w:val="left" w:pos="567"/>
          <w:tab w:val="left" w:pos="1985"/>
        </w:tabs>
        <w:spacing w:before="20" w:after="20" w:line="240" w:lineRule="auto"/>
        <w:ind w:firstLine="1440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ab/>
        <w:t>กระทรวงเทคโนโลยีสารสนเทศและการสื่อสาร</w:t>
      </w:r>
      <w:r w:rsidR="00A40BE9" w:rsidRPr="00C06220">
        <w:rPr>
          <w:rFonts w:asciiTheme="minorBidi" w:hAnsiTheme="minorBidi" w:cstheme="minorBidi" w:hint="cs"/>
          <w:sz w:val="34"/>
          <w:szCs w:val="34"/>
          <w:cs/>
        </w:rPr>
        <w:t xml:space="preserve"> จึง</w:t>
      </w:r>
      <w:r w:rsidRPr="00C06220">
        <w:rPr>
          <w:rFonts w:asciiTheme="minorBidi" w:hAnsiTheme="minorBidi" w:cstheme="minorBidi"/>
          <w:sz w:val="34"/>
          <w:szCs w:val="34"/>
          <w:cs/>
        </w:rPr>
        <w:t>ได้มีหนังสือลงวันที่ 24 กันยายน 2547  หารือไปยังสำนักงานอัยการสูงสุดอีกครั้ง</w:t>
      </w:r>
      <w:r w:rsidR="00A40BE9" w:rsidRPr="00C06220">
        <w:rPr>
          <w:rFonts w:asciiTheme="minorBidi" w:hAnsiTheme="minorBidi" w:cstheme="minorBidi" w:hint="cs"/>
          <w:sz w:val="34"/>
          <w:szCs w:val="34"/>
          <w:cs/>
        </w:rPr>
        <w:t>หนึ่ง ซึ่ง</w:t>
      </w:r>
      <w:r w:rsidR="00121086" w:rsidRPr="00C06220">
        <w:rPr>
          <w:rFonts w:asciiTheme="minorBidi" w:hAnsiTheme="minorBidi" w:cstheme="minorBidi"/>
          <w:sz w:val="34"/>
          <w:szCs w:val="34"/>
          <w:cs/>
        </w:rPr>
        <w:t>สำนักงานอัยการสูงสุดได้แจ้ง</w:t>
      </w:r>
      <w:r w:rsidRPr="00C06220">
        <w:rPr>
          <w:rFonts w:asciiTheme="minorBidi" w:hAnsiTheme="minorBidi" w:cstheme="minorBidi"/>
          <w:sz w:val="34"/>
          <w:szCs w:val="34"/>
          <w:cs/>
        </w:rPr>
        <w:t xml:space="preserve">ตอบข้อหารือ </w:t>
      </w:r>
    </w:p>
    <w:p w:rsidR="00A40BE9" w:rsidRPr="00C06220" w:rsidRDefault="00912F19" w:rsidP="00C06220">
      <w:pPr>
        <w:tabs>
          <w:tab w:val="left" w:pos="567"/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ตามหนังสือลงวันที่ 13 ตุลาคม 2547 ว่า เมื่อสำนักเลขาธิการคณะรัฐมนตรีมีความเห็นว่า เรื่องนี้ไม่อยู่</w:t>
      </w:r>
    </w:p>
    <w:p w:rsidR="00A40BE9" w:rsidRPr="00C06220" w:rsidRDefault="00912F19" w:rsidP="00C06220">
      <w:pPr>
        <w:tabs>
          <w:tab w:val="left" w:pos="567"/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ในหลักเกณฑ์ที่จะเสนอคณะรัฐมนตรีพิจารณาดังข้อเสนอแนะของสำนักงานอัยการสูงสุด กระทรวงเทคโนโลยีสารสนเทศและการสื่อสารจึงมีดุลพินิจที่จะแก้ไขสัญญาตามร่างที่สำนักงานอัยการสูงสุด</w:t>
      </w:r>
    </w:p>
    <w:p w:rsidR="00912F19" w:rsidRPr="00C06220" w:rsidRDefault="00912F19" w:rsidP="00C06220">
      <w:pPr>
        <w:tabs>
          <w:tab w:val="left" w:pos="567"/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  <w:cs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 xml:space="preserve">ได้ตรวจแก้ไว้ได้ </w:t>
      </w:r>
    </w:p>
    <w:p w:rsidR="00121086" w:rsidRPr="00C06220" w:rsidRDefault="00912F19" w:rsidP="00C06220">
      <w:pPr>
        <w:tabs>
          <w:tab w:val="left" w:pos="567"/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ab/>
      </w:r>
      <w:r w:rsidR="00121086" w:rsidRPr="00C06220">
        <w:rPr>
          <w:rFonts w:asciiTheme="minorBidi" w:hAnsiTheme="minorBidi" w:cstheme="minorBidi" w:hint="cs"/>
          <w:sz w:val="34"/>
          <w:szCs w:val="34"/>
          <w:cs/>
        </w:rPr>
        <w:tab/>
      </w:r>
      <w:r w:rsidRPr="00C06220">
        <w:rPr>
          <w:rFonts w:asciiTheme="minorBidi" w:hAnsiTheme="minorBidi" w:cstheme="minorBidi"/>
          <w:sz w:val="34"/>
          <w:szCs w:val="34"/>
          <w:cs/>
        </w:rPr>
        <w:t xml:space="preserve">สำนักกิจการอวกาศแห่งชาติ </w:t>
      </w:r>
      <w:r w:rsidR="00121086" w:rsidRPr="00C06220">
        <w:rPr>
          <w:rFonts w:asciiTheme="minorBidi" w:hAnsiTheme="minorBidi" w:cstheme="minorBidi"/>
          <w:sz w:val="34"/>
          <w:szCs w:val="34"/>
          <w:cs/>
        </w:rPr>
        <w:t xml:space="preserve">โดยผู้อำนวยการสำนักกิจการอวกาศแห่งชาติ </w:t>
      </w:r>
    </w:p>
    <w:p w:rsidR="003871F0" w:rsidRPr="00C06220" w:rsidRDefault="00121086" w:rsidP="00C06220">
      <w:pPr>
        <w:tabs>
          <w:tab w:val="left" w:pos="567"/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(นายไชยยันต์</w:t>
      </w:r>
      <w:r w:rsidRPr="00C06220">
        <w:rPr>
          <w:rFonts w:asciiTheme="minorBidi" w:hAnsiTheme="minorBidi" w:cstheme="minorBidi" w:hint="cs"/>
          <w:sz w:val="34"/>
          <w:szCs w:val="34"/>
          <w:cs/>
        </w:rPr>
        <w:t xml:space="preserve">  </w:t>
      </w:r>
      <w:r w:rsidRPr="00C06220">
        <w:rPr>
          <w:rFonts w:asciiTheme="minorBidi" w:hAnsiTheme="minorBidi" w:cstheme="minorBidi"/>
          <w:sz w:val="34"/>
          <w:szCs w:val="34"/>
          <w:cs/>
        </w:rPr>
        <w:t xml:space="preserve">พึ่งเกียรติไพโรจน์ ผู้ถูกกล่าวหาที่ 3)  </w:t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>จึงได้มีบันทึกลงวันที่ 14 ตุลาคม 2547 ถึงปลัดกระทรวงเทคโนโลยีสารสนเทศและการสื่อสาร (นายไกรสร  พรสุธี ผู้ถูกกล่าวหาที่ 2)  นำเสนอรัฐมนตรีว่าการกระทรวงเทคโนโลยีสารสนเทศและการสื่อสารพิจารณาอนุมัติแก้ไขเปลี่ยนแปลงสัญญาฯ</w:t>
      </w:r>
      <w:r w:rsidR="003871F0" w:rsidRPr="00C06220">
        <w:rPr>
          <w:rFonts w:asciiTheme="minorBidi" w:hAnsiTheme="minorBidi" w:cstheme="minorBidi" w:hint="cs"/>
          <w:sz w:val="34"/>
          <w:szCs w:val="34"/>
          <w:cs/>
        </w:rPr>
        <w:t xml:space="preserve"> ซึ่งในครั้งนี้ </w:t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="003871F0" w:rsidRPr="00C06220">
        <w:rPr>
          <w:rFonts w:asciiTheme="minorBidi" w:hAnsiTheme="minorBidi" w:cstheme="minorBidi"/>
          <w:sz w:val="34"/>
          <w:szCs w:val="34"/>
          <w:cs/>
        </w:rPr>
        <w:t>นายสุรพงษ์</w:t>
      </w:r>
      <w:r w:rsidR="003871F0" w:rsidRPr="00C06220">
        <w:rPr>
          <w:rFonts w:asciiTheme="minorBidi" w:hAnsiTheme="minorBidi" w:cstheme="minorBidi" w:hint="cs"/>
          <w:sz w:val="34"/>
          <w:szCs w:val="34"/>
          <w:cs/>
        </w:rPr>
        <w:t xml:space="preserve">  </w:t>
      </w:r>
    </w:p>
    <w:p w:rsidR="00C06220" w:rsidRDefault="003871F0" w:rsidP="00C06220">
      <w:pPr>
        <w:tabs>
          <w:tab w:val="left" w:pos="567"/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สืบวงศ์ลี</w:t>
      </w:r>
      <w:r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 xml:space="preserve">รัฐมนตรีว่าการกระทรวงเทคโนโลยีสารสนเทศและการสื่อสาร </w:t>
      </w:r>
      <w:r w:rsidRPr="00C06220">
        <w:rPr>
          <w:rFonts w:asciiTheme="minorBidi" w:hAnsiTheme="minorBidi" w:cstheme="minorBidi"/>
          <w:sz w:val="34"/>
          <w:szCs w:val="34"/>
          <w:cs/>
        </w:rPr>
        <w:t>ผู้ถูกกล่าวหาที่ 1</w:t>
      </w:r>
      <w:r w:rsidRPr="00C06220">
        <w:rPr>
          <w:rFonts w:asciiTheme="minorBidi" w:hAnsiTheme="minorBidi" w:cstheme="minorBidi"/>
          <w:sz w:val="34"/>
          <w:szCs w:val="34"/>
        </w:rPr>
        <w:t xml:space="preserve"> </w:t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 xml:space="preserve">ได้พิจารณาลงนามอนุมัติท้ายหนังสือดังกล่าวข้างต้น เมื่อวันที่ 18 ตุลาคม 2547 ให้แก้ไขสัญญาสัมปทานฯ ตามที่เสนอ </w:t>
      </w:r>
    </w:p>
    <w:p w:rsidR="00912F19" w:rsidRPr="00C06220" w:rsidRDefault="00912F19" w:rsidP="00C06220">
      <w:pPr>
        <w:tabs>
          <w:tab w:val="left" w:pos="567"/>
          <w:tab w:val="left" w:pos="1985"/>
        </w:tabs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และได้มีการลงนามแก้ไขสัญญาสัมปทานฯ ครั้งที่ 5 เมื่อวันที่ 27 ตุลาคม 2547</w:t>
      </w:r>
    </w:p>
    <w:p w:rsidR="003871F0" w:rsidRPr="00C06220" w:rsidRDefault="003871F0" w:rsidP="00C06220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 w:hint="cs"/>
          <w:sz w:val="34"/>
          <w:szCs w:val="34"/>
          <w:cs/>
        </w:rPr>
        <w:tab/>
        <w:t>ในเรื่อง</w:t>
      </w:r>
      <w:r w:rsidR="00A300AB" w:rsidRPr="00C06220">
        <w:rPr>
          <w:rFonts w:asciiTheme="minorBidi" w:hAnsiTheme="minorBidi" w:cstheme="minorBidi"/>
          <w:sz w:val="34"/>
          <w:szCs w:val="34"/>
          <w:cs/>
        </w:rPr>
        <w:t xml:space="preserve">การอนุมัติแก้ไขสัญญาสัมปทานโครงการดาวเทียมสื่อสารภายในประเทศ </w:t>
      </w:r>
    </w:p>
    <w:p w:rsidR="003871F0" w:rsidRPr="00C06220" w:rsidRDefault="00A300AB" w:rsidP="00C06220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(ฉบับที่ 5)</w:t>
      </w:r>
      <w:r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C06220">
        <w:rPr>
          <w:rFonts w:asciiTheme="minorBidi" w:hAnsiTheme="minorBidi" w:cstheme="minorBidi"/>
          <w:sz w:val="34"/>
          <w:szCs w:val="34"/>
          <w:cs/>
        </w:rPr>
        <w:t>เมื่อวันที่ 27 ตุลาคม 2547 เพื่อลดสัดส่วนการถือหุ้นของบริษัท ชิน</w:t>
      </w:r>
      <w:r w:rsidR="003871F0"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C06220">
        <w:rPr>
          <w:rFonts w:asciiTheme="minorBidi" w:hAnsiTheme="minorBidi" w:cstheme="minorBidi"/>
          <w:sz w:val="34"/>
          <w:szCs w:val="34"/>
          <w:cs/>
        </w:rPr>
        <w:t xml:space="preserve">คอร์ปอเรชั่น จำกัด (มหาชน) </w:t>
      </w:r>
    </w:p>
    <w:p w:rsidR="003871F0" w:rsidRPr="00C06220" w:rsidRDefault="00A300AB" w:rsidP="00C06220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ที่ต้องถือในบริษัท ชินแซทเทลไลท์ จำกัด (มหาชน) จากไม่น้อยกว่าร้อยละ 51 เป็นไม่น้อยกว่าร้อยละ 40</w:t>
      </w:r>
      <w:r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</w:p>
    <w:p w:rsidR="00C06220" w:rsidRDefault="00A300AB" w:rsidP="00C06220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 w:hint="cs"/>
          <w:sz w:val="34"/>
          <w:szCs w:val="34"/>
          <w:cs/>
        </w:rPr>
        <w:t xml:space="preserve">นี้ </w:t>
      </w:r>
      <w:r w:rsidR="003871F0" w:rsidRPr="00C06220">
        <w:rPr>
          <w:rFonts w:asciiTheme="minorBidi" w:hAnsiTheme="minorBidi" w:cstheme="minorBidi" w:hint="cs"/>
          <w:sz w:val="34"/>
          <w:szCs w:val="34"/>
          <w:cs/>
        </w:rPr>
        <w:t xml:space="preserve">ปรากฏต่อมาว่า </w:t>
      </w:r>
      <w:r w:rsidRPr="00C06220">
        <w:rPr>
          <w:rFonts w:asciiTheme="minorBidi" w:hAnsiTheme="minorBidi" w:cstheme="minorBidi"/>
          <w:sz w:val="34"/>
          <w:szCs w:val="34"/>
          <w:cs/>
        </w:rPr>
        <w:t>เป็นหนึ่งใน</w:t>
      </w:r>
      <w:r w:rsidR="003871F0" w:rsidRPr="00C06220">
        <w:rPr>
          <w:rFonts w:asciiTheme="minorBidi" w:hAnsiTheme="minorBidi" w:cstheme="minorBidi" w:hint="cs"/>
          <w:sz w:val="34"/>
          <w:szCs w:val="34"/>
          <w:cs/>
        </w:rPr>
        <w:t>หลาย</w:t>
      </w:r>
      <w:r w:rsidRPr="00C06220">
        <w:rPr>
          <w:rFonts w:asciiTheme="minorBidi" w:hAnsiTheme="minorBidi" w:cstheme="minorBidi"/>
          <w:sz w:val="34"/>
          <w:szCs w:val="34"/>
          <w:cs/>
        </w:rPr>
        <w:t>ประเด็น</w:t>
      </w:r>
      <w:r w:rsidR="003871F0" w:rsidRPr="00C06220">
        <w:rPr>
          <w:rFonts w:asciiTheme="minorBidi" w:hAnsiTheme="minorBidi" w:cstheme="minorBidi" w:hint="cs"/>
          <w:sz w:val="34"/>
          <w:szCs w:val="34"/>
          <w:cs/>
        </w:rPr>
        <w:t>ข้อ</w:t>
      </w:r>
      <w:r w:rsidRPr="00C06220">
        <w:rPr>
          <w:rFonts w:asciiTheme="minorBidi" w:hAnsiTheme="minorBidi" w:cstheme="minorBidi"/>
          <w:sz w:val="34"/>
          <w:szCs w:val="34"/>
          <w:cs/>
        </w:rPr>
        <w:t>กล่าวหา</w:t>
      </w:r>
      <w:r w:rsidRPr="00C06220">
        <w:rPr>
          <w:rFonts w:asciiTheme="minorBidi" w:hAnsiTheme="minorBidi" w:cstheme="minorBidi" w:hint="cs"/>
          <w:sz w:val="34"/>
          <w:szCs w:val="34"/>
          <w:cs/>
        </w:rPr>
        <w:t>ในคดี</w:t>
      </w:r>
      <w:r w:rsidR="003871F0" w:rsidRPr="00C06220">
        <w:rPr>
          <w:rFonts w:asciiTheme="minorBidi" w:hAnsiTheme="minorBidi" w:cstheme="minorBidi" w:hint="cs"/>
          <w:sz w:val="34"/>
          <w:szCs w:val="34"/>
          <w:cs/>
        </w:rPr>
        <w:t>ที่อัยการสูงสุดได้ยื่นคำร้องต่อ</w:t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>ศาลฎีกา</w:t>
      </w:r>
    </w:p>
    <w:p w:rsidR="00C06220" w:rsidRDefault="00912F19" w:rsidP="00C06220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แผนกคดีอาญาของผู้ดำรงตำแหน่งทางการเมือง</w:t>
      </w:r>
      <w:r w:rsidR="00A300AB"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3871F0" w:rsidRPr="00C06220">
        <w:rPr>
          <w:rFonts w:asciiTheme="minorBidi" w:hAnsiTheme="minorBidi" w:cstheme="minorBidi" w:hint="cs"/>
          <w:sz w:val="34"/>
          <w:szCs w:val="34"/>
          <w:cs/>
        </w:rPr>
        <w:t>ให้ทรัพย์สินของพันตำรวจโท ทักษิณ  ชินวัตร ตกเป็น</w:t>
      </w:r>
    </w:p>
    <w:p w:rsidR="00C06220" w:rsidRDefault="00C06220" w:rsidP="00C06220">
      <w:pPr>
        <w:tabs>
          <w:tab w:val="left" w:pos="7088"/>
        </w:tabs>
        <w:rPr>
          <w:rFonts w:asciiTheme="minorBidi" w:hAnsiTheme="minorBidi" w:cstheme="minorBidi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  <w:t>ของแผ่นดิน ...</w:t>
      </w:r>
    </w:p>
    <w:p w:rsidR="0081772B" w:rsidRDefault="0081772B" w:rsidP="00C06220">
      <w:pPr>
        <w:tabs>
          <w:tab w:val="left" w:pos="7088"/>
        </w:tabs>
        <w:rPr>
          <w:rFonts w:asciiTheme="minorBidi" w:hAnsiTheme="minorBidi" w:cstheme="minorBidi"/>
          <w:sz w:val="34"/>
          <w:szCs w:val="34"/>
        </w:rPr>
      </w:pPr>
    </w:p>
    <w:p w:rsidR="0081772B" w:rsidRPr="00C06220" w:rsidRDefault="0081772B" w:rsidP="0081772B">
      <w:pPr>
        <w:tabs>
          <w:tab w:val="left" w:pos="7088"/>
        </w:tabs>
        <w:jc w:val="center"/>
        <w:rPr>
          <w:rFonts w:asciiTheme="minorBidi" w:hAnsiTheme="minorBidi" w:cstheme="minorBidi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lastRenderedPageBreak/>
        <w:t>-5-</w:t>
      </w:r>
    </w:p>
    <w:p w:rsidR="0081772B" w:rsidRDefault="003871F0" w:rsidP="00336D5B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 w:hint="cs"/>
          <w:sz w:val="34"/>
          <w:szCs w:val="34"/>
          <w:cs/>
        </w:rPr>
        <w:t>ของแผ่นดิน (คดีร่ำรวยผิดปกติ) โดย</w:t>
      </w:r>
      <w:r w:rsidRPr="00C06220">
        <w:rPr>
          <w:rFonts w:asciiTheme="minorBidi" w:hAnsiTheme="minorBidi" w:cstheme="minorBidi"/>
          <w:sz w:val="34"/>
          <w:szCs w:val="34"/>
          <w:cs/>
        </w:rPr>
        <w:t>ศาลฎีกาแผนกคดีอาญาของผู้ดำรงตำแหน่งทางการเมือง</w:t>
      </w:r>
      <w:r w:rsidR="0081772B">
        <w:rPr>
          <w:rFonts w:asciiTheme="minorBidi" w:hAnsiTheme="minorBidi" w:cstheme="minorBidi"/>
          <w:sz w:val="34"/>
          <w:szCs w:val="34"/>
        </w:rPr>
        <w:t xml:space="preserve"> </w:t>
      </w:r>
      <w:r w:rsidRPr="00C06220">
        <w:rPr>
          <w:rFonts w:asciiTheme="minorBidi" w:hAnsiTheme="minorBidi" w:cstheme="minorBidi" w:hint="cs"/>
          <w:sz w:val="34"/>
          <w:szCs w:val="34"/>
          <w:cs/>
        </w:rPr>
        <w:t>ได้มี</w:t>
      </w:r>
    </w:p>
    <w:p w:rsidR="00336D5B" w:rsidRDefault="003871F0" w:rsidP="00336D5B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 w:hint="cs"/>
          <w:sz w:val="34"/>
          <w:szCs w:val="34"/>
          <w:cs/>
        </w:rPr>
        <w:t>คำพิพากษา</w:t>
      </w:r>
      <w:r w:rsidR="00C06220">
        <w:rPr>
          <w:rFonts w:asciiTheme="minorBidi" w:hAnsiTheme="minorBidi" w:cstheme="minorBidi" w:hint="cs"/>
          <w:sz w:val="34"/>
          <w:szCs w:val="34"/>
          <w:cs/>
        </w:rPr>
        <w:t xml:space="preserve"> ตาม</w:t>
      </w:r>
      <w:r w:rsidR="00C06220" w:rsidRPr="00C06220">
        <w:rPr>
          <w:rFonts w:asciiTheme="minorBidi" w:hAnsiTheme="minorBidi" w:cstheme="minorBidi"/>
          <w:sz w:val="34"/>
          <w:szCs w:val="34"/>
          <w:cs/>
        </w:rPr>
        <w:t xml:space="preserve">คดีหมายเลขดำที่ อม.14/2551 คดีหมายเลขแดงที่ อม.1/2553 </w:t>
      </w:r>
      <w:r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>เมื่อวันที่ 26 กุมภาพันธ์ 2553</w:t>
      </w:r>
      <w:r w:rsidRPr="00C06220">
        <w:rPr>
          <w:rFonts w:asciiTheme="minorBidi" w:hAnsiTheme="minorBidi" w:cstheme="minorBidi" w:hint="cs"/>
          <w:sz w:val="34"/>
          <w:szCs w:val="34"/>
          <w:cs/>
        </w:rPr>
        <w:t xml:space="preserve"> ว่า </w:t>
      </w:r>
      <w:r w:rsidR="00912F19" w:rsidRPr="00C06220">
        <w:rPr>
          <w:rFonts w:asciiTheme="minorBidi" w:hAnsiTheme="minorBidi" w:cstheme="minorBidi"/>
          <w:sz w:val="34"/>
          <w:szCs w:val="34"/>
          <w:cs/>
        </w:rPr>
        <w:t>การที่มีการกำหนดเรื่องการถือครองหุ้นสัดส่วนไม่น้อยกว่าร้อยละ 51 ไว้ในข้อ 4 ของสัญญาสัมปทานนั้น เป็นนัยสำคัญประการหนึ่งที่คณะรัฐมนตรีพิจารณาอนุมัติให้บริษัท ชินคอร์ปฯ ได้รับสัมปทาน การอนุมัติให้แก้ไขสัญญาสัมปทานลดสัดส่วนข้างต้นโดยไม่ได้นำเสนอต่อคณะรัฐมนตรีพิจารณา</w:t>
      </w:r>
    </w:p>
    <w:p w:rsidR="00336D5B" w:rsidRDefault="00912F19" w:rsidP="00336D5B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ให้ความเห็นชอบ จึงเป็นการอนุมัติโดยมิชอบ</w:t>
      </w:r>
      <w:r w:rsidR="00A300AB"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C06220">
        <w:rPr>
          <w:rFonts w:asciiTheme="minorBidi" w:hAnsiTheme="minorBidi" w:cstheme="minorBidi"/>
          <w:sz w:val="34"/>
          <w:szCs w:val="34"/>
          <w:cs/>
        </w:rPr>
        <w:t>และเป็นการเอื้อประโยชน์ให้แก่บริษัท ชินคอร์ปฯ ผู้รับสัมปทาน เนื่องจากในกรณีที่บริษัท ไทยคมฯ ทำการเพิ่มทุนเพื่อดำเนินโครงการใด ๆ โดยเฉพาะโครงการดาวเทียม</w:t>
      </w:r>
    </w:p>
    <w:p w:rsidR="00A300AB" w:rsidRPr="00C06220" w:rsidRDefault="00912F19" w:rsidP="00336D5B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ไอพีสตาร์ บริษัท ชินคอร์ปฯ ในฐานะผู้ถือหุ้นใหญ่ในบริษัท ไทยคมฯ จึงไม่ต้องระดมทุนหรือกู้ยืมเงินมาซื้อหุ้นเพื่อรักษาสัดส่วนร้อยละ 51</w:t>
      </w:r>
      <w:r w:rsidR="00A300AB"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C06220">
        <w:rPr>
          <w:rFonts w:asciiTheme="minorBidi" w:hAnsiTheme="minorBidi" w:cstheme="minorBidi"/>
          <w:sz w:val="34"/>
          <w:szCs w:val="34"/>
          <w:cs/>
        </w:rPr>
        <w:t>ของตนเอง แต่กลับกระจายความเสี่ยงไปให้นักลงทุนรายย่อยในตลาดหลักทรัพย์</w:t>
      </w:r>
    </w:p>
    <w:p w:rsidR="00A300AB" w:rsidRPr="00C06220" w:rsidRDefault="00912F19" w:rsidP="00336D5B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 xml:space="preserve">แห่งประเทศไทย และการลดสัดส่วนการถือครองหุ้นลงประมาณร้อยละ 11 ดังกล่าวย่อมเป็นผลให้บริษัท </w:t>
      </w:r>
    </w:p>
    <w:p w:rsidR="00A300AB" w:rsidRPr="00C06220" w:rsidRDefault="00912F19" w:rsidP="00336D5B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ชินคอร์ปฯ</w:t>
      </w:r>
      <w:r w:rsidR="00A300AB"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C06220">
        <w:rPr>
          <w:rFonts w:asciiTheme="minorBidi" w:hAnsiTheme="minorBidi" w:cstheme="minorBidi"/>
          <w:sz w:val="34"/>
          <w:szCs w:val="34"/>
          <w:cs/>
        </w:rPr>
        <w:t>ได้รับเงินทุนคืนจากการโอนขายหุ้นจำนวนดังกล่าวออกไปด้วย ทั้งการลดสัดส่วนดังกล่าว</w:t>
      </w:r>
    </w:p>
    <w:p w:rsidR="00A300AB" w:rsidRPr="00C06220" w:rsidRDefault="00912F19" w:rsidP="00336D5B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 xml:space="preserve">มีผลเป็นการลดทอนความมั่นคงและความมั่นใจในการดำเนินโครงการดาวเทียมของบริษัท ชินคอร์ปฯ </w:t>
      </w:r>
    </w:p>
    <w:p w:rsidR="00336D5B" w:rsidRDefault="00912F19" w:rsidP="00336D5B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ในฐานะผู้ได้รับสัมปทานโดยตรงที่ต้องมีอำนาจควบคุมบริหารจัดการอย่างเบ็ดเสร็จเด็ดขาดได้ และต้องเป็น</w:t>
      </w:r>
    </w:p>
    <w:p w:rsidR="00336D5B" w:rsidRDefault="00912F19" w:rsidP="00336D5B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ผู้ถือหุ้นใหญ่ไม่น้อยกว่าร้อยละ 51 ในบริษัท ไทยคมฯ ซึ่งเป็นผู้บริหารโครงการดาวเทียมตาม</w:t>
      </w:r>
    </w:p>
    <w:p w:rsidR="00336D5B" w:rsidRDefault="00912F19" w:rsidP="00336D5B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สัญญาสัมปทาน</w:t>
      </w:r>
      <w:r w:rsidR="00A300AB" w:rsidRPr="00C0622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C06220">
        <w:rPr>
          <w:rFonts w:asciiTheme="minorBidi" w:hAnsiTheme="minorBidi" w:cstheme="minorBidi"/>
          <w:sz w:val="34"/>
          <w:szCs w:val="34"/>
          <w:cs/>
        </w:rPr>
        <w:t>แม้ว่าบริษัท ชินคอร์ปฯ และบริษัท ไทยคมฯ จะยังต้องร่วมกันรับผิดตามสัญญา</w:t>
      </w:r>
    </w:p>
    <w:p w:rsidR="00336D5B" w:rsidRDefault="00912F19" w:rsidP="00336D5B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สัมปทานอยู่ แต่การลดสัดส่วนการถือครองหุ้นดังกล่าวก็ย่อมที่จะมีผลกระทบต่อความเชื่อมั่นและ</w:t>
      </w:r>
    </w:p>
    <w:p w:rsidR="00336D5B" w:rsidRDefault="00912F19" w:rsidP="00336D5B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ความมั่นคงในการกำกับดูแลการประกอบกิจการโทรคมนาคมของรัฐ องค์คณะผู้พิพากษาจึงมีมติ</w:t>
      </w:r>
    </w:p>
    <w:p w:rsidR="00336D5B" w:rsidRDefault="00912F19" w:rsidP="00336D5B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 xml:space="preserve">ด้วยเสียงข้างมากว่า การอนุมัติให้ลดสัดส่วนการถือครองหุ้นของบริษัท ชินคอร์ปฯ ในบริษัท ไทยคมฯ </w:t>
      </w:r>
    </w:p>
    <w:p w:rsidR="00336D5B" w:rsidRDefault="00912F19" w:rsidP="00336D5B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จึงเป็นการกระทำที่เอื้อประโยชน์ให้แก่บริษัท ชินคอร์ปฯ และบริษัท ไทยคมฯ ผู้รับสัมปทานจากรัฐ</w:t>
      </w:r>
    </w:p>
    <w:p w:rsidR="00912F19" w:rsidRPr="00C06220" w:rsidRDefault="00912F19" w:rsidP="00336D5B">
      <w:pPr>
        <w:tabs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  <w:cs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โดยไม่สมควร</w:t>
      </w:r>
    </w:p>
    <w:p w:rsidR="003871F0" w:rsidRPr="00C06220" w:rsidRDefault="003871F0" w:rsidP="00336D5B">
      <w:pPr>
        <w:tabs>
          <w:tab w:val="left" w:pos="1418"/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</w:rPr>
        <w:tab/>
      </w:r>
      <w:r w:rsidRPr="00C06220">
        <w:rPr>
          <w:rFonts w:asciiTheme="minorBidi" w:hAnsiTheme="minorBidi" w:cstheme="minorBidi"/>
          <w:sz w:val="34"/>
          <w:szCs w:val="34"/>
        </w:rPr>
        <w:tab/>
      </w:r>
      <w:r w:rsidRPr="00C06220">
        <w:rPr>
          <w:rFonts w:asciiTheme="minorBidi" w:hAnsiTheme="minorBidi" w:cstheme="minorBidi" w:hint="cs"/>
          <w:sz w:val="34"/>
          <w:szCs w:val="34"/>
          <w:cs/>
        </w:rPr>
        <w:t>คณะกรรมการ ป.ป.ช. ได้พิจารณาสำนวนการไต่สวนข้อเท็จจริงเรื่องนี้แล้ว จึงมีมติ</w:t>
      </w:r>
    </w:p>
    <w:p w:rsidR="003871F0" w:rsidRPr="00C06220" w:rsidRDefault="003871F0" w:rsidP="00336D5B">
      <w:pPr>
        <w:tabs>
          <w:tab w:val="left" w:pos="1418"/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 w:hint="cs"/>
          <w:sz w:val="34"/>
          <w:szCs w:val="34"/>
          <w:cs/>
        </w:rPr>
        <w:t>ด้วยคะแนน</w:t>
      </w:r>
      <w:r w:rsidR="00CF4A94" w:rsidRPr="00C06220">
        <w:rPr>
          <w:rFonts w:asciiTheme="minorBidi" w:hAnsiTheme="minorBidi" w:cstheme="minorBidi" w:hint="cs"/>
          <w:sz w:val="34"/>
          <w:szCs w:val="34"/>
          <w:cs/>
        </w:rPr>
        <w:t>เ</w:t>
      </w:r>
      <w:r w:rsidRPr="00C06220">
        <w:rPr>
          <w:rFonts w:asciiTheme="minorBidi" w:hAnsiTheme="minorBidi" w:cstheme="minorBidi" w:hint="cs"/>
          <w:sz w:val="34"/>
          <w:szCs w:val="34"/>
          <w:cs/>
        </w:rPr>
        <w:t>สียง 6 ต่อ 2 เสียง</w:t>
      </w:r>
      <w:r w:rsidR="00F41EDB">
        <w:rPr>
          <w:rFonts w:asciiTheme="minorBidi" w:hAnsiTheme="minorBidi" w:cstheme="minorBidi" w:hint="cs"/>
          <w:sz w:val="34"/>
          <w:szCs w:val="34"/>
          <w:cs/>
        </w:rPr>
        <w:t xml:space="preserve"> (นายกล้านรงค์  จันทิก กรรมการ ป.ป.ช. อีกคนหนึ่ง ขอถอนตัวไม่ร่วมพิจารณา เนื่องจากได้เคยพิจารณาเรื่องนี้ เมื่อครั้งดำรงตำแหน่งกรรมการตรวจสอบการกระทำที่ก่อให้เกิดความเสียหายแก่รัฐ (คตส.) แล้ว)</w:t>
      </w:r>
      <w:r w:rsidRPr="00C06220">
        <w:rPr>
          <w:rFonts w:asciiTheme="minorBidi" w:hAnsiTheme="minorBidi" w:cstheme="minorBidi" w:hint="cs"/>
          <w:sz w:val="34"/>
          <w:szCs w:val="34"/>
          <w:cs/>
        </w:rPr>
        <w:t xml:space="preserve"> ว่า การกระทำของนายไชยยันต์  พึ่งเกียรติไพโรจน์ เมื่อครั้งดำรงตำแหน่ง</w:t>
      </w:r>
    </w:p>
    <w:p w:rsidR="003871F0" w:rsidRPr="00C06220" w:rsidRDefault="003871F0" w:rsidP="00336D5B">
      <w:pPr>
        <w:tabs>
          <w:tab w:val="left" w:pos="1418"/>
          <w:tab w:val="left" w:pos="1985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 w:hint="cs"/>
          <w:sz w:val="34"/>
          <w:szCs w:val="34"/>
          <w:cs/>
        </w:rPr>
        <w:t>ผู้อำนวยการสำนักกิจการอวกาศแห่งชาติ ผู้ถูกกล่าวหาที่ 3 และนายไกรสร  พรสุธี เมื่อครั้งดำรงตำแหน่ง</w:t>
      </w:r>
    </w:p>
    <w:p w:rsidR="00F41EDB" w:rsidRDefault="00F41EDB" w:rsidP="00F41EDB">
      <w:pPr>
        <w:tabs>
          <w:tab w:val="left" w:pos="1418"/>
          <w:tab w:val="left" w:pos="1985"/>
          <w:tab w:val="left" w:pos="7088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  <w:t>ปลัดกระทรวง ...</w:t>
      </w:r>
    </w:p>
    <w:p w:rsidR="00F41EDB" w:rsidRDefault="00F41EDB" w:rsidP="00F41EDB">
      <w:pPr>
        <w:tabs>
          <w:tab w:val="left" w:pos="1418"/>
          <w:tab w:val="left" w:pos="1985"/>
          <w:tab w:val="left" w:pos="7088"/>
        </w:tabs>
        <w:spacing w:before="20" w:after="2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</w:p>
    <w:p w:rsidR="00F41EDB" w:rsidRPr="00C06220" w:rsidRDefault="00F41EDB" w:rsidP="00F41EDB">
      <w:pPr>
        <w:tabs>
          <w:tab w:val="left" w:pos="1418"/>
          <w:tab w:val="left" w:pos="1985"/>
        </w:tabs>
        <w:spacing w:before="20" w:after="20" w:line="240" w:lineRule="auto"/>
        <w:jc w:val="center"/>
        <w:rPr>
          <w:rFonts w:asciiTheme="minorBidi" w:hAnsiTheme="minorBidi" w:cstheme="minorBidi"/>
          <w:sz w:val="34"/>
          <w:szCs w:val="34"/>
        </w:rPr>
      </w:pPr>
      <w:r>
        <w:rPr>
          <w:rFonts w:asciiTheme="minorBidi" w:hAnsiTheme="minorBidi" w:cstheme="minorBidi"/>
          <w:sz w:val="34"/>
          <w:szCs w:val="34"/>
        </w:rPr>
        <w:lastRenderedPageBreak/>
        <w:t>-6-</w:t>
      </w:r>
    </w:p>
    <w:p w:rsidR="00B242FE" w:rsidRPr="00F41EDB" w:rsidRDefault="003871F0" w:rsidP="00F41EDB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F41EDB">
        <w:rPr>
          <w:rFonts w:asciiTheme="minorBidi" w:hAnsiTheme="minorBidi" w:cstheme="minorBidi"/>
          <w:sz w:val="34"/>
          <w:szCs w:val="34"/>
          <w:cs/>
        </w:rPr>
        <w:t>ปลัดกระทรวงเทคโนโลยีสารสนเทศและการสื่อสาร ผู้ถูกกล่าวหาที่ 2 ที่ได้เสนอความเห็นให้มีการอนุมัติ</w:t>
      </w:r>
    </w:p>
    <w:p w:rsidR="00336D5B" w:rsidRPr="00F41EDB" w:rsidRDefault="003871F0" w:rsidP="00F41EDB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Theme="minorBidi" w:hAnsiTheme="minorBidi" w:cstheme="minorBidi"/>
          <w:sz w:val="34"/>
          <w:szCs w:val="34"/>
        </w:rPr>
      </w:pPr>
      <w:r w:rsidRPr="00F41EDB">
        <w:rPr>
          <w:rFonts w:asciiTheme="minorBidi" w:hAnsiTheme="minorBidi" w:cstheme="minorBidi"/>
          <w:sz w:val="34"/>
          <w:szCs w:val="34"/>
          <w:cs/>
        </w:rPr>
        <w:t>แก้ไขสัญญาดำเนินกิจการดาวเทียมสื่อสารภายในประเทศ (ฉบับที่ 5) ให้ลดสัดส่วนการถือหุ้นของบริษัท</w:t>
      </w:r>
      <w:r w:rsidR="00B242FE" w:rsidRPr="00F41EDB">
        <w:rPr>
          <w:rFonts w:asciiTheme="minorBidi" w:hAnsiTheme="minorBidi" w:cstheme="minorBidi"/>
          <w:sz w:val="34"/>
          <w:szCs w:val="34"/>
          <w:cs/>
        </w:rPr>
        <w:t xml:space="preserve"> </w:t>
      </w:r>
    </w:p>
    <w:p w:rsidR="00485AEF" w:rsidRPr="00F41EDB" w:rsidRDefault="00B242FE" w:rsidP="00F41EDB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F41EDB">
        <w:rPr>
          <w:rFonts w:asciiTheme="minorBidi" w:hAnsiTheme="minorBidi" w:cstheme="minorBidi"/>
          <w:sz w:val="34"/>
          <w:szCs w:val="34"/>
          <w:cs/>
        </w:rPr>
        <w:t>ชิน คอร์ปอเรชั่น จำกัด (มหาชน) โดยทราบดีอยู่แล้วว่า เหตุที่บริษัทขอลดสัดส่วนการถือหุ้น เพื่อต้องการหา</w:t>
      </w:r>
      <w:r w:rsidR="00CF4A94" w:rsidRPr="00F41EDB">
        <w:rPr>
          <w:rFonts w:asciiTheme="minorBidi" w:hAnsiTheme="minorBidi" w:cstheme="minorBidi"/>
          <w:sz w:val="34"/>
          <w:szCs w:val="34"/>
          <w:cs/>
        </w:rPr>
        <w:t>พันธมิตรขยายศักยภาพในการแข่งขัน</w:t>
      </w:r>
      <w:r w:rsidRPr="00F41EDB">
        <w:rPr>
          <w:rFonts w:asciiTheme="minorBidi" w:hAnsiTheme="minorBidi" w:cstheme="minorBidi"/>
          <w:sz w:val="34"/>
          <w:szCs w:val="34"/>
          <w:cs/>
        </w:rPr>
        <w:t>ให้มีความเข้มแข็งและมีเงินทุนเพียงพอในการดำเนินการโครงการดาวเทียมไอพีสตาร์ และการกระทำของนายสุรพงษ์  สืบวงศ์ลี</w:t>
      </w:r>
      <w:r w:rsidR="00485AEF" w:rsidRPr="00F41EDB">
        <w:rPr>
          <w:rFonts w:asciiTheme="minorBidi" w:hAnsiTheme="minorBidi" w:cstheme="minorBidi"/>
          <w:sz w:val="34"/>
          <w:szCs w:val="34"/>
        </w:rPr>
        <w:t xml:space="preserve"> </w:t>
      </w:r>
      <w:r w:rsidRPr="00F41EDB">
        <w:rPr>
          <w:rFonts w:asciiTheme="minorBidi" w:hAnsiTheme="minorBidi" w:cstheme="minorBidi"/>
          <w:sz w:val="34"/>
          <w:szCs w:val="34"/>
          <w:cs/>
        </w:rPr>
        <w:t xml:space="preserve">เมื่อครั้งดำรงตำแหน่งรัฐมนตรีว่าการกระทรวงเทคโนโลยีสารสนเทศและการสื่อสาร ผู้ถูกกล่าวหาที่ 1 ที่ได้อนุมัติให้แก้ไขสัญญาสัมปทานฯ ดังกล่าว </w:t>
      </w:r>
    </w:p>
    <w:p w:rsidR="00B242FE" w:rsidRPr="00F41EDB" w:rsidRDefault="00B242FE" w:rsidP="00F41EDB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F41EDB">
        <w:rPr>
          <w:rFonts w:asciiTheme="minorBidi" w:hAnsiTheme="minorBidi" w:cstheme="minorBidi"/>
          <w:sz w:val="34"/>
          <w:szCs w:val="34"/>
          <w:cs/>
        </w:rPr>
        <w:t>จึงมีมูลความผิด</w:t>
      </w:r>
      <w:r w:rsidR="0060187A" w:rsidRPr="00F41EDB">
        <w:rPr>
          <w:rFonts w:asciiTheme="minorBidi" w:hAnsiTheme="minorBidi" w:cstheme="minorBidi"/>
          <w:sz w:val="34"/>
          <w:szCs w:val="34"/>
          <w:cs/>
        </w:rPr>
        <w:t xml:space="preserve">ทางอาญา </w:t>
      </w:r>
      <w:r w:rsidRPr="00F41EDB">
        <w:rPr>
          <w:rFonts w:asciiTheme="minorBidi" w:hAnsiTheme="minorBidi" w:cstheme="minorBidi"/>
          <w:sz w:val="34"/>
          <w:szCs w:val="34"/>
          <w:cs/>
        </w:rPr>
        <w:t>ฐานเป็น</w:t>
      </w:r>
      <w:r w:rsidR="0060187A" w:rsidRPr="00F41EDB">
        <w:rPr>
          <w:rFonts w:asciiTheme="minorBidi" w:hAnsiTheme="minorBidi" w:cstheme="minorBidi"/>
          <w:sz w:val="34"/>
          <w:szCs w:val="34"/>
          <w:cs/>
        </w:rPr>
        <w:t xml:space="preserve">เจ้าพนักงานปฏิบัติหรือละเว้นการปฏิบัติหน้าที่โดยมิชอบ เพื่อให้เกิดความเสียหายแก่ผู้หนึ่งผู้ใด หรือปฏิบัติหรือละเว้นการปฏิบัติหน้าที่โดยทุจริต ตามประมวลกฎหมายอาญา มาตรา 157 </w:t>
      </w:r>
    </w:p>
    <w:p w:rsidR="00552A29" w:rsidRPr="00F41EDB" w:rsidRDefault="00552A29" w:rsidP="00F41EDB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F41EDB">
        <w:rPr>
          <w:rFonts w:asciiTheme="minorBidi" w:hAnsiTheme="minorBidi" w:cstheme="minorBidi"/>
          <w:sz w:val="34"/>
          <w:szCs w:val="34"/>
          <w:cs/>
        </w:rPr>
        <w:tab/>
      </w:r>
      <w:r w:rsidRPr="00F41EDB">
        <w:rPr>
          <w:rFonts w:asciiTheme="minorBidi" w:hAnsiTheme="minorBidi" w:cstheme="minorBidi"/>
          <w:sz w:val="34"/>
          <w:szCs w:val="34"/>
          <w:cs/>
        </w:rPr>
        <w:tab/>
        <w:t>โดยในส่วนของนายไกรสร  พรสุธี ผู้ถูกกล่าวหาที่ 2</w:t>
      </w:r>
      <w:r w:rsidRPr="00F41EDB">
        <w:rPr>
          <w:rFonts w:asciiTheme="minorBidi" w:hAnsiTheme="minorBidi" w:cstheme="minorBidi"/>
          <w:sz w:val="34"/>
          <w:szCs w:val="34"/>
        </w:rPr>
        <w:t xml:space="preserve"> </w:t>
      </w:r>
      <w:r w:rsidRPr="00F41EDB">
        <w:rPr>
          <w:rFonts w:asciiTheme="minorBidi" w:hAnsiTheme="minorBidi" w:cstheme="minorBidi"/>
          <w:sz w:val="34"/>
          <w:szCs w:val="34"/>
          <w:cs/>
        </w:rPr>
        <w:t xml:space="preserve">และนายไชยยันต์  </w:t>
      </w:r>
    </w:p>
    <w:p w:rsidR="00A300AB" w:rsidRPr="00F41EDB" w:rsidRDefault="00552A29" w:rsidP="00F41EDB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  <w:cs/>
        </w:rPr>
      </w:pPr>
      <w:r w:rsidRPr="00F41EDB">
        <w:rPr>
          <w:rFonts w:asciiTheme="minorBidi" w:hAnsiTheme="minorBidi" w:cstheme="minorBidi"/>
          <w:sz w:val="34"/>
          <w:szCs w:val="34"/>
          <w:cs/>
        </w:rPr>
        <w:t xml:space="preserve">พึ่งเกียรติไพโรจน์ ผู้ถูกกล่าวหาที่ 3 ยังมีมูลความผิดทางวินัยอย่างร้ายแรง ตามพระราชบัญญัติระเบียบข้าราชการพลเรือน พ.ศ. 2535 </w:t>
      </w:r>
      <w:r w:rsidR="00485AEF" w:rsidRPr="00F41EDB">
        <w:rPr>
          <w:rFonts w:asciiTheme="minorBidi" w:hAnsiTheme="minorBidi" w:cstheme="minorBidi"/>
          <w:sz w:val="34"/>
          <w:szCs w:val="34"/>
          <w:cs/>
        </w:rPr>
        <w:t>อีก</w:t>
      </w:r>
      <w:r w:rsidRPr="00F41EDB">
        <w:rPr>
          <w:rFonts w:asciiTheme="minorBidi" w:hAnsiTheme="minorBidi" w:cstheme="minorBidi"/>
          <w:sz w:val="34"/>
          <w:szCs w:val="34"/>
          <w:cs/>
        </w:rPr>
        <w:t>ด้วย</w:t>
      </w:r>
    </w:p>
    <w:p w:rsidR="00111F98" w:rsidRPr="00F41EDB" w:rsidRDefault="00552A29" w:rsidP="00F41EDB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F41EDB">
        <w:rPr>
          <w:rFonts w:asciiTheme="minorBidi" w:hAnsiTheme="minorBidi" w:cstheme="minorBidi"/>
          <w:sz w:val="34"/>
          <w:szCs w:val="34"/>
          <w:cs/>
        </w:rPr>
        <w:tab/>
      </w:r>
      <w:r w:rsidR="00DC5BFB" w:rsidRPr="00F41EDB">
        <w:rPr>
          <w:rFonts w:asciiTheme="minorBidi" w:hAnsiTheme="minorBidi" w:cstheme="minorBidi"/>
          <w:sz w:val="34"/>
          <w:szCs w:val="34"/>
          <w:cs/>
        </w:rPr>
        <w:t>ที่ประชุมจึงมีมติให้ส่งรายงาน เอกสาร และความเห็นไปยัง</w:t>
      </w:r>
      <w:r w:rsidR="00111F98" w:rsidRPr="00F41EDB">
        <w:rPr>
          <w:rFonts w:asciiTheme="minorBidi" w:hAnsiTheme="minorBidi" w:cstheme="minorBidi"/>
          <w:sz w:val="34"/>
          <w:szCs w:val="34"/>
          <w:cs/>
        </w:rPr>
        <w:t>ผู้บังคับบัญชา</w:t>
      </w:r>
    </w:p>
    <w:p w:rsidR="00111F98" w:rsidRPr="00F41EDB" w:rsidRDefault="00111F98" w:rsidP="00F41EDB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F41EDB">
        <w:rPr>
          <w:rFonts w:asciiTheme="minorBidi" w:hAnsiTheme="minorBidi" w:cstheme="minorBidi"/>
          <w:sz w:val="34"/>
          <w:szCs w:val="34"/>
          <w:cs/>
        </w:rPr>
        <w:t xml:space="preserve">เพื่อพิจารณาโทษทางวินัยกับผู้ถูกกล่าวหาที่ 2 และผู้ถูกกล่าวหาที่ 3 ตามพระราชบัญญัติประกอบรัฐธรรมนูญว่าด้วยการป้องกันและปราบปรามการทุจริต พ.ศ.2542 มาตรา 92 </w:t>
      </w:r>
      <w:r w:rsidR="00485AEF" w:rsidRPr="00F41EDB">
        <w:rPr>
          <w:rFonts w:asciiTheme="minorBidi" w:hAnsiTheme="minorBidi" w:cstheme="minorBidi"/>
          <w:sz w:val="34"/>
          <w:szCs w:val="34"/>
          <w:cs/>
        </w:rPr>
        <w:t>และ</w:t>
      </w:r>
      <w:r w:rsidRPr="00F41EDB">
        <w:rPr>
          <w:rFonts w:asciiTheme="minorBidi" w:hAnsiTheme="minorBidi" w:cstheme="minorBidi"/>
          <w:sz w:val="34"/>
          <w:szCs w:val="34"/>
          <w:cs/>
        </w:rPr>
        <w:t xml:space="preserve">ไปยังอัยการสูงสุด </w:t>
      </w:r>
    </w:p>
    <w:p w:rsidR="00111F98" w:rsidRPr="00F41EDB" w:rsidRDefault="00111F98" w:rsidP="00F41EDB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F41EDB">
        <w:rPr>
          <w:rFonts w:asciiTheme="minorBidi" w:hAnsiTheme="minorBidi" w:cstheme="minorBidi"/>
          <w:sz w:val="34"/>
          <w:szCs w:val="34"/>
          <w:cs/>
        </w:rPr>
        <w:t>เพื่อดำเนินการฟ้องผู้ถูกกล่าวหาที่ 1</w:t>
      </w:r>
      <w:r w:rsidR="00485AEF" w:rsidRPr="00F41EDB">
        <w:rPr>
          <w:rFonts w:asciiTheme="minorBidi" w:hAnsiTheme="minorBidi" w:cstheme="minorBidi"/>
          <w:sz w:val="34"/>
          <w:szCs w:val="34"/>
          <w:cs/>
        </w:rPr>
        <w:t xml:space="preserve">, ที่ </w:t>
      </w:r>
      <w:r w:rsidRPr="00F41EDB">
        <w:rPr>
          <w:rFonts w:asciiTheme="minorBidi" w:hAnsiTheme="minorBidi" w:cstheme="minorBidi"/>
          <w:sz w:val="34"/>
          <w:szCs w:val="34"/>
          <w:cs/>
        </w:rPr>
        <w:t>2 และที่ 3 ต่อศาลฎีกาแผนกคดีอาญาของผู้ดำรงตำแหน่ง</w:t>
      </w:r>
    </w:p>
    <w:p w:rsidR="00111F98" w:rsidRPr="00F41EDB" w:rsidRDefault="00111F98" w:rsidP="00F41EDB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F41EDB">
        <w:rPr>
          <w:rFonts w:asciiTheme="minorBidi" w:hAnsiTheme="minorBidi" w:cstheme="minorBidi"/>
          <w:sz w:val="34"/>
          <w:szCs w:val="34"/>
          <w:cs/>
        </w:rPr>
        <w:t xml:space="preserve">ทางการเมือง ตามพระราชบัญญัติประกอบรัฐธรรมนูญว่าด้วยการป้องกันและปราบปรามการทุจริต </w:t>
      </w:r>
    </w:p>
    <w:p w:rsidR="00111F98" w:rsidRPr="00F41EDB" w:rsidRDefault="00111F98" w:rsidP="00F41EDB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F41EDB">
        <w:rPr>
          <w:rFonts w:asciiTheme="minorBidi" w:hAnsiTheme="minorBidi" w:cstheme="minorBidi"/>
          <w:sz w:val="34"/>
          <w:szCs w:val="34"/>
          <w:cs/>
        </w:rPr>
        <w:t>พ.ศ.2542 มาตรา 70 ประกอบพระราชบัญญัติประกอบรัฐธรรมนูญว่าด้วยวิธีพิจารณาคดีอาญาของ</w:t>
      </w:r>
    </w:p>
    <w:p w:rsidR="0089706C" w:rsidRPr="00F41EDB" w:rsidRDefault="00111F98" w:rsidP="00F41EDB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F41EDB">
        <w:rPr>
          <w:rFonts w:asciiTheme="minorBidi" w:hAnsiTheme="minorBidi" w:cstheme="minorBidi"/>
          <w:sz w:val="34"/>
          <w:szCs w:val="34"/>
          <w:cs/>
        </w:rPr>
        <w:t xml:space="preserve">ผู้ดำรงตำแหน่งทางการเมือง พ.ศ.2542 มาตรา 10 </w:t>
      </w:r>
    </w:p>
    <w:p w:rsidR="0089706C" w:rsidRPr="00C06220" w:rsidRDefault="0089706C" w:rsidP="00485AEF">
      <w:pPr>
        <w:pStyle w:val="ListParagraph"/>
        <w:tabs>
          <w:tab w:val="left" w:pos="1418"/>
        </w:tabs>
        <w:spacing w:before="240" w:after="20"/>
        <w:ind w:left="0"/>
        <w:contextualSpacing w:val="0"/>
        <w:rPr>
          <w:rFonts w:asciiTheme="minorBidi" w:hAnsiTheme="minorBidi" w:cstheme="minorBidi"/>
          <w:sz w:val="34"/>
          <w:szCs w:val="34"/>
          <w:cs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ab/>
        <w:t>จึงขอแถลงมาให้ทราบทั่วกัน</w:t>
      </w:r>
    </w:p>
    <w:p w:rsidR="0089706C" w:rsidRPr="00C06220" w:rsidRDefault="0089706C" w:rsidP="00C06220">
      <w:pPr>
        <w:pStyle w:val="ListParagraph"/>
        <w:tabs>
          <w:tab w:val="left" w:pos="1418"/>
        </w:tabs>
        <w:spacing w:before="20" w:after="20"/>
        <w:ind w:left="0"/>
        <w:contextualSpacing w:val="0"/>
        <w:jc w:val="center"/>
        <w:rPr>
          <w:rFonts w:asciiTheme="minorBidi" w:hAnsiTheme="minorBidi" w:cstheme="minorBidi"/>
          <w:sz w:val="34"/>
          <w:szCs w:val="34"/>
        </w:rPr>
      </w:pPr>
      <w:r w:rsidRPr="00C06220">
        <w:rPr>
          <w:rFonts w:asciiTheme="minorBidi" w:hAnsiTheme="minorBidi" w:cstheme="minorBidi"/>
          <w:sz w:val="34"/>
          <w:szCs w:val="34"/>
          <w:cs/>
        </w:rPr>
        <w:t>---------------------------------------</w:t>
      </w:r>
    </w:p>
    <w:p w:rsidR="00825E97" w:rsidRPr="00C06220" w:rsidRDefault="00825E97" w:rsidP="00C06220">
      <w:pPr>
        <w:spacing w:before="20" w:after="20" w:line="240" w:lineRule="auto"/>
        <w:rPr>
          <w:rFonts w:asciiTheme="minorBidi" w:hAnsiTheme="minorBidi" w:cstheme="minorBidi"/>
          <w:sz w:val="34"/>
          <w:szCs w:val="34"/>
        </w:rPr>
      </w:pPr>
    </w:p>
    <w:sectPr w:rsidR="00825E97" w:rsidRPr="00C06220" w:rsidSect="00C06220">
      <w:pgSz w:w="11906" w:h="16838"/>
      <w:pgMar w:top="1418" w:right="964" w:bottom="1418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52D"/>
    <w:multiLevelType w:val="hybridMultilevel"/>
    <w:tmpl w:val="2886EAC8"/>
    <w:lvl w:ilvl="0" w:tplc="5D0AAAC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B36"/>
    <w:multiLevelType w:val="hybridMultilevel"/>
    <w:tmpl w:val="EAB26AC8"/>
    <w:lvl w:ilvl="0" w:tplc="DE60C2C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9706C"/>
    <w:rsid w:val="0010309F"/>
    <w:rsid w:val="00111F98"/>
    <w:rsid w:val="00121086"/>
    <w:rsid w:val="001C4B7A"/>
    <w:rsid w:val="001C6457"/>
    <w:rsid w:val="00250712"/>
    <w:rsid w:val="002510E5"/>
    <w:rsid w:val="002852B1"/>
    <w:rsid w:val="00336D5B"/>
    <w:rsid w:val="003871F0"/>
    <w:rsid w:val="00416A52"/>
    <w:rsid w:val="00485AEF"/>
    <w:rsid w:val="004A159F"/>
    <w:rsid w:val="00552A29"/>
    <w:rsid w:val="00570025"/>
    <w:rsid w:val="0060187A"/>
    <w:rsid w:val="00681C2F"/>
    <w:rsid w:val="006D13A6"/>
    <w:rsid w:val="00805FA0"/>
    <w:rsid w:val="0081772B"/>
    <w:rsid w:val="00825E97"/>
    <w:rsid w:val="008816D9"/>
    <w:rsid w:val="0089706C"/>
    <w:rsid w:val="00912F19"/>
    <w:rsid w:val="009749AD"/>
    <w:rsid w:val="00A300AB"/>
    <w:rsid w:val="00A40BE9"/>
    <w:rsid w:val="00B242FE"/>
    <w:rsid w:val="00B62414"/>
    <w:rsid w:val="00BC2E20"/>
    <w:rsid w:val="00C06220"/>
    <w:rsid w:val="00C41B44"/>
    <w:rsid w:val="00CF4A94"/>
    <w:rsid w:val="00DC5BFB"/>
    <w:rsid w:val="00E30310"/>
    <w:rsid w:val="00ED6482"/>
    <w:rsid w:val="00F17DA2"/>
    <w:rsid w:val="00F41EDB"/>
    <w:rsid w:val="00FD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C"/>
    <w:rPr>
      <w:rFonts w:ascii="TH SarabunIT๙" w:eastAsia="Calibri" w:hAnsi="TH SarabunIT๙" w:cs="TH Sarabun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706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customStyle="1" w:styleId="1">
    <w:name w:val="รายการย่อหน้า1"/>
    <w:basedOn w:val="Normal"/>
    <w:uiPriority w:val="34"/>
    <w:qFormat/>
    <w:rsid w:val="0089706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89706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9706C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9706C"/>
    <w:rPr>
      <w:rFonts w:ascii="Cordia New" w:eastAsia="Times New Roman" w:hAnsi="Cordia New" w:cs="Cordia New"/>
      <w:b/>
      <w:bCs/>
      <w:sz w:val="36"/>
      <w:szCs w:val="36"/>
    </w:rPr>
  </w:style>
  <w:style w:type="character" w:styleId="Strong">
    <w:name w:val="Strong"/>
    <w:basedOn w:val="DefaultParagraphFont"/>
    <w:qFormat/>
    <w:rsid w:val="00912F1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2F1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c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kantapat_tan</dc:creator>
  <cp:lastModifiedBy>chintana_klo</cp:lastModifiedBy>
  <cp:revision>2</cp:revision>
  <cp:lastPrinted>2013-07-17T04:52:00Z</cp:lastPrinted>
  <dcterms:created xsi:type="dcterms:W3CDTF">2013-07-17T07:15:00Z</dcterms:created>
  <dcterms:modified xsi:type="dcterms:W3CDTF">2013-07-17T07:15:00Z</dcterms:modified>
</cp:coreProperties>
</file>